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0C" w:rsidRPr="00371EC8" w:rsidRDefault="008F520C" w:rsidP="008F5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EC8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4"/>
          <w:szCs w:val="24"/>
        </w:rPr>
        <w:t>48</w:t>
      </w:r>
      <w:r w:rsidRPr="00371EC8">
        <w:rPr>
          <w:rFonts w:ascii="Times New Roman" w:hAnsi="Times New Roman" w:cs="Times New Roman"/>
          <w:b/>
          <w:sz w:val="24"/>
          <w:szCs w:val="24"/>
        </w:rPr>
        <w:t>/2024</w:t>
      </w:r>
    </w:p>
    <w:p w:rsidR="008F520C" w:rsidRPr="00371EC8" w:rsidRDefault="008F520C" w:rsidP="008F52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EC8">
        <w:rPr>
          <w:rFonts w:ascii="Times New Roman" w:hAnsi="Times New Roman" w:cs="Times New Roman"/>
          <w:b/>
          <w:sz w:val="24"/>
          <w:szCs w:val="24"/>
        </w:rPr>
        <w:t>WÓJTA GMINY SOMIANKA</w:t>
      </w:r>
    </w:p>
    <w:p w:rsidR="008F520C" w:rsidRPr="00371EC8" w:rsidRDefault="008F520C" w:rsidP="008F52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371EC8">
        <w:rPr>
          <w:rFonts w:ascii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1E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371EC8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8F520C" w:rsidRDefault="008F520C" w:rsidP="008F5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371EC8">
        <w:rPr>
          <w:rFonts w:ascii="Times New Roman" w:hAnsi="Times New Roman" w:cs="Times New Roman"/>
          <w:b/>
          <w:sz w:val="24"/>
          <w:szCs w:val="24"/>
        </w:rPr>
        <w:t xml:space="preserve"> sprawie przeprowadzenia kontroli zbiorników bezodpływowych oraz przydomowych oczyszczalni ścieków na nieruchomościach położonych na terenie gminy Somianka</w:t>
      </w:r>
    </w:p>
    <w:p w:rsidR="008F520C" w:rsidRDefault="008F520C" w:rsidP="008F52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20C" w:rsidRDefault="008F520C" w:rsidP="008F52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(Dz. U. </w:t>
      </w:r>
      <w:r>
        <w:rPr>
          <w:rFonts w:ascii="Times New Roman" w:hAnsi="Times New Roman" w:cs="Times New Roman"/>
          <w:sz w:val="24"/>
          <w:szCs w:val="24"/>
        </w:rPr>
        <w:br/>
        <w:t xml:space="preserve">z 2024 r. poz. 1465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oraz art. 6 ust. 5a, 5aa, 5ab ustawy z dnia 13 września 1996 r. o utrzymaniu czystości i porządku w gminach (Dz. U. z 2024 r. poz. 399 tekst jednolity) zarządzam, co następuje:</w:t>
      </w:r>
    </w:p>
    <w:p w:rsidR="008F520C" w:rsidRDefault="008F520C" w:rsidP="008F520C">
      <w:pPr>
        <w:jc w:val="both"/>
        <w:rPr>
          <w:rFonts w:ascii="Times New Roman" w:hAnsi="Times New Roman" w:cs="Times New Roman"/>
          <w:sz w:val="24"/>
          <w:szCs w:val="24"/>
        </w:rPr>
      </w:pPr>
      <w:r w:rsidRPr="0031353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1. Zarządzam przeprowadzenie kontroli zbiorników bezodpływowych oraz przydomowych oczyszczalni ścieków na nieruchomościach położonych na terenie gminy Somianka.</w:t>
      </w:r>
    </w:p>
    <w:p w:rsidR="008F520C" w:rsidRPr="00313538" w:rsidRDefault="008F520C" w:rsidP="008F520C">
      <w:pPr>
        <w:jc w:val="both"/>
        <w:rPr>
          <w:rFonts w:ascii="Times New Roman" w:hAnsi="Times New Roman" w:cs="Times New Roman"/>
          <w:sz w:val="24"/>
          <w:szCs w:val="24"/>
        </w:rPr>
      </w:pPr>
      <w:r w:rsidRPr="0031353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2. Kontrola zostanie przeprowadzona zgodnie z planem kontroli, stanowiącym załącznik </w:t>
      </w:r>
      <w:r>
        <w:rPr>
          <w:rFonts w:ascii="Times New Roman" w:hAnsi="Times New Roman" w:cs="Times New Roman"/>
          <w:sz w:val="24"/>
          <w:szCs w:val="24"/>
        </w:rPr>
        <w:br/>
        <w:t>nr 1 do zarządzenia.</w:t>
      </w:r>
    </w:p>
    <w:p w:rsidR="008F520C" w:rsidRDefault="008F520C" w:rsidP="008F520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353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3. Kontrola zostanie przeprowadzona przez uprawnionych pracowników Urzędu Gminy </w:t>
      </w:r>
      <w:r>
        <w:rPr>
          <w:rFonts w:ascii="Times New Roman" w:hAnsi="Times New Roman" w:cs="Times New Roman"/>
          <w:sz w:val="24"/>
          <w:szCs w:val="24"/>
        </w:rPr>
        <w:br/>
        <w:t>w Somiance.</w:t>
      </w:r>
    </w:p>
    <w:p w:rsidR="008F520C" w:rsidRDefault="008F520C" w:rsidP="008F520C">
      <w:pPr>
        <w:jc w:val="both"/>
        <w:rPr>
          <w:rFonts w:ascii="Times New Roman" w:hAnsi="Times New Roman" w:cs="Times New Roman"/>
          <w:sz w:val="24"/>
          <w:szCs w:val="24"/>
        </w:rPr>
      </w:pPr>
      <w:r w:rsidRPr="0031353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4. Kontrole będą obejmować przede wszystkim:</w:t>
      </w:r>
    </w:p>
    <w:p w:rsidR="008F520C" w:rsidRDefault="008F520C" w:rsidP="008F52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umowy z przedsiębiorcą prowadzącym działalność w zakresie opróżniania zbiorników bezodpływowych i transportu nieczystości ciekłych na terenie Gminy Somianka,</w:t>
      </w:r>
    </w:p>
    <w:p w:rsidR="008F520C" w:rsidRDefault="008F520C" w:rsidP="008F52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dowodu uiszczania opłat za usługi wywozu nieczystości ciekłych,</w:t>
      </w:r>
    </w:p>
    <w:p w:rsidR="008F520C" w:rsidRDefault="008F520C" w:rsidP="008F52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Częstotliwość opróżniania zbiorników bezodpływowych oraz przydomowych oczyszczalni ścieków,</w:t>
      </w:r>
    </w:p>
    <w:p w:rsidR="008F520C" w:rsidRDefault="008F520C" w:rsidP="008F520C">
      <w:pPr>
        <w:jc w:val="both"/>
        <w:rPr>
          <w:rFonts w:ascii="Times New Roman" w:hAnsi="Times New Roman" w:cs="Times New Roman"/>
          <w:sz w:val="24"/>
          <w:szCs w:val="24"/>
        </w:rPr>
      </w:pPr>
      <w:r w:rsidRPr="0031353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5. Określa się następujące wzory dokumentów:</w:t>
      </w:r>
    </w:p>
    <w:p w:rsidR="008F520C" w:rsidRDefault="008F520C" w:rsidP="008F52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upoważnienia do przeprowadzenia kontroli, stanowiący załącznik nr 2 </w:t>
      </w:r>
      <w:r>
        <w:rPr>
          <w:rFonts w:ascii="Times New Roman" w:hAnsi="Times New Roman" w:cs="Times New Roman"/>
          <w:sz w:val="24"/>
          <w:szCs w:val="24"/>
        </w:rPr>
        <w:br/>
        <w:t>do zarządzenia,</w:t>
      </w:r>
    </w:p>
    <w:p w:rsidR="008F520C" w:rsidRDefault="008F520C" w:rsidP="008F520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kontroli, stanowiący załącznik nr 3 do zarządzenia.</w:t>
      </w:r>
    </w:p>
    <w:p w:rsidR="008F520C" w:rsidRDefault="008F520C" w:rsidP="008F520C">
      <w:pPr>
        <w:jc w:val="both"/>
        <w:rPr>
          <w:rFonts w:ascii="Times New Roman" w:hAnsi="Times New Roman" w:cs="Times New Roman"/>
          <w:sz w:val="24"/>
          <w:szCs w:val="24"/>
        </w:rPr>
      </w:pPr>
      <w:r w:rsidRPr="0031353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6. Wykonanie zarządzenia powierza się pracownikowi właściwemu do przeprowadzania kontroli zbiorników bezodpływowych oraz przydomowych oczyszczalni ścieków.</w:t>
      </w:r>
    </w:p>
    <w:p w:rsidR="008F520C" w:rsidRDefault="008F520C" w:rsidP="008F520C">
      <w:pPr>
        <w:jc w:val="both"/>
        <w:rPr>
          <w:rFonts w:ascii="Times New Roman" w:hAnsi="Times New Roman" w:cs="Times New Roman"/>
          <w:sz w:val="24"/>
          <w:szCs w:val="24"/>
        </w:rPr>
      </w:pPr>
      <w:r w:rsidRPr="00313538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7. Zarządzenie wchodzi w życie z dniem podpisania.</w:t>
      </w:r>
    </w:p>
    <w:p w:rsidR="008F520C" w:rsidRPr="009A6830" w:rsidRDefault="008F520C" w:rsidP="008F520C">
      <w:pPr>
        <w:rPr>
          <w:rFonts w:ascii="Times New Roman" w:hAnsi="Times New Roman" w:cs="Times New Roman"/>
          <w:sz w:val="24"/>
          <w:szCs w:val="24"/>
        </w:rPr>
      </w:pPr>
    </w:p>
    <w:p w:rsidR="008F520C" w:rsidRPr="009A6830" w:rsidRDefault="008F520C" w:rsidP="008F520C">
      <w:pPr>
        <w:ind w:left="3540"/>
        <w:rPr>
          <w:rFonts w:ascii="Times New Roman" w:hAnsi="Times New Roman" w:cs="Times New Roman"/>
          <w:sz w:val="24"/>
          <w:szCs w:val="24"/>
        </w:rPr>
      </w:pPr>
    </w:p>
    <w:p w:rsidR="008F520C" w:rsidRDefault="008F520C" w:rsidP="008F520C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</w:p>
    <w:p w:rsidR="008F520C" w:rsidRPr="00371EC8" w:rsidRDefault="008F520C" w:rsidP="008F520C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Andrzej Żołyński</w:t>
      </w:r>
    </w:p>
    <w:p w:rsidR="008F520C" w:rsidRDefault="008F520C"/>
    <w:p w:rsidR="008F520C" w:rsidRPr="00F412B3" w:rsidRDefault="008F520C" w:rsidP="008F520C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412B3">
        <w:rPr>
          <w:rFonts w:ascii="Times New Roman" w:hAnsi="Times New Roman" w:cs="Times New Roman"/>
          <w:sz w:val="24"/>
          <w:szCs w:val="24"/>
        </w:rPr>
        <w:lastRenderedPageBreak/>
        <w:t xml:space="preserve">Załącznik nr 1 do zarządzenia Nr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F412B3">
        <w:rPr>
          <w:rFonts w:ascii="Times New Roman" w:hAnsi="Times New Roman" w:cs="Times New Roman"/>
          <w:sz w:val="24"/>
          <w:szCs w:val="24"/>
        </w:rPr>
        <w:t>/2024</w:t>
      </w:r>
    </w:p>
    <w:p w:rsidR="008F520C" w:rsidRPr="00F412B3" w:rsidRDefault="008F520C" w:rsidP="008F520C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F412B3">
        <w:rPr>
          <w:rFonts w:ascii="Times New Roman" w:hAnsi="Times New Roman" w:cs="Times New Roman"/>
          <w:sz w:val="24"/>
          <w:szCs w:val="24"/>
        </w:rPr>
        <w:t>Wójta Gminy Somianka</w:t>
      </w:r>
    </w:p>
    <w:p w:rsidR="008F520C" w:rsidRPr="00F412B3" w:rsidRDefault="008F520C" w:rsidP="008F520C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412B3">
        <w:rPr>
          <w:rFonts w:ascii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41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F412B3">
        <w:rPr>
          <w:rFonts w:ascii="Times New Roman" w:hAnsi="Times New Roman" w:cs="Times New Roman"/>
          <w:sz w:val="24"/>
          <w:szCs w:val="24"/>
        </w:rPr>
        <w:t>2024 r.</w:t>
      </w:r>
    </w:p>
    <w:p w:rsidR="008F520C" w:rsidRPr="00F412B3" w:rsidRDefault="008F520C" w:rsidP="008F52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520C" w:rsidRDefault="008F520C" w:rsidP="008F52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2B3">
        <w:rPr>
          <w:rFonts w:ascii="Times New Roman" w:hAnsi="Times New Roman" w:cs="Times New Roman"/>
          <w:b/>
          <w:sz w:val="24"/>
          <w:szCs w:val="24"/>
        </w:rPr>
        <w:t>PLAN KONTROLI</w:t>
      </w:r>
    </w:p>
    <w:p w:rsidR="008F520C" w:rsidRDefault="008F520C" w:rsidP="008F52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511F">
        <w:rPr>
          <w:rFonts w:ascii="Times New Roman" w:hAnsi="Times New Roman" w:cs="Times New Roman"/>
          <w:sz w:val="24"/>
          <w:szCs w:val="24"/>
        </w:rPr>
        <w:t xml:space="preserve">Na podstawie art. 6 ust. 5a i ust 5aa ustawy z dnia 13 września 1996 r. o utrzymaniu czystości i porządku w gminach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2024 r. poz. 399 tekst jednolity) </w:t>
      </w:r>
      <w:r w:rsidRPr="0006511F">
        <w:rPr>
          <w:rFonts w:ascii="Times New Roman" w:hAnsi="Times New Roman" w:cs="Times New Roman"/>
          <w:sz w:val="24"/>
          <w:szCs w:val="24"/>
        </w:rPr>
        <w:t xml:space="preserve">Wójt Gminy </w:t>
      </w:r>
      <w:r>
        <w:rPr>
          <w:rFonts w:ascii="Times New Roman" w:hAnsi="Times New Roman" w:cs="Times New Roman"/>
          <w:sz w:val="24"/>
          <w:szCs w:val="24"/>
        </w:rPr>
        <w:t>Somianka</w:t>
      </w:r>
      <w:r w:rsidRPr="0006511F">
        <w:rPr>
          <w:rFonts w:ascii="Times New Roman" w:hAnsi="Times New Roman" w:cs="Times New Roman"/>
          <w:sz w:val="24"/>
          <w:szCs w:val="24"/>
        </w:rPr>
        <w:t xml:space="preserve"> zatwierdza plan kontroli w roku 2024</w:t>
      </w:r>
      <w:r>
        <w:rPr>
          <w:rFonts w:ascii="Times New Roman" w:hAnsi="Times New Roman" w:cs="Times New Roman"/>
          <w:sz w:val="24"/>
          <w:szCs w:val="24"/>
        </w:rPr>
        <w:t xml:space="preserve"> - 2025</w:t>
      </w:r>
      <w:r w:rsidRPr="0006511F">
        <w:rPr>
          <w:rFonts w:ascii="Times New Roman" w:hAnsi="Times New Roman" w:cs="Times New Roman"/>
          <w:sz w:val="24"/>
          <w:szCs w:val="24"/>
        </w:rPr>
        <w:t xml:space="preserve"> obejmujący:</w:t>
      </w:r>
    </w:p>
    <w:p w:rsidR="008F520C" w:rsidRPr="0006511F" w:rsidRDefault="008F520C" w:rsidP="008F52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Posiadanie przez właściciela bądź zarządcę nieruchomości </w:t>
      </w:r>
      <w:r w:rsidRPr="0006511F">
        <w:rPr>
          <w:rFonts w:ascii="Times New Roman" w:hAnsi="Times New Roman" w:cs="Times New Roman"/>
          <w:color w:val="000000" w:themeColor="text1"/>
          <w:sz w:val="24"/>
          <w:szCs w:val="24"/>
        </w:rPr>
        <w:t>podpisanej umowy na usługi polegające na opróżnianiu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zbiorników bezodpływowych </w:t>
      </w:r>
      <w:r w:rsidRPr="0006511F">
        <w:rPr>
          <w:rFonts w:ascii="Times New Roman" w:hAnsi="Times New Roman" w:cs="Times New Roman"/>
          <w:color w:val="000000" w:themeColor="text1"/>
          <w:sz w:val="24"/>
          <w:szCs w:val="24"/>
        </w:rPr>
        <w:t>lub osadnika z instalacji przydomowej oczyszczalni ścieków z podmiotem posiadającym aktualnie obowiązujące zezwolenie </w:t>
      </w:r>
      <w:r w:rsidRPr="0006511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Wójta Gminy Somianka </w:t>
      </w:r>
      <w:r w:rsidRPr="0006511F">
        <w:rPr>
          <w:rFonts w:ascii="Times New Roman" w:hAnsi="Times New Roman" w:cs="Times New Roman"/>
          <w:color w:val="000000" w:themeColor="text1"/>
          <w:sz w:val="24"/>
          <w:szCs w:val="24"/>
        </w:rPr>
        <w:t>w przedmiotowym zakresie;</w:t>
      </w:r>
    </w:p>
    <w:p w:rsidR="008F520C" w:rsidRPr="0006511F" w:rsidRDefault="008F520C" w:rsidP="008F52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06511F">
        <w:rPr>
          <w:rFonts w:ascii="Times New Roman" w:hAnsi="Times New Roman" w:cs="Times New Roman"/>
          <w:color w:val="000000" w:themeColor="text1"/>
          <w:sz w:val="24"/>
          <w:szCs w:val="24"/>
        </w:rPr>
        <w:t>wodów zapłaty potwierdzających opróżnianie </w:t>
      </w:r>
      <w:r w:rsidRPr="000651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zbiorników bezodpływowych </w:t>
      </w:r>
      <w:r w:rsidRPr="00065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(szamb) lub osadnika z instalacji przydomowej oczyszczalni ścieków z ww. nieruchomości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6511F">
        <w:rPr>
          <w:rFonts w:ascii="Times New Roman" w:hAnsi="Times New Roman" w:cs="Times New Roman"/>
          <w:color w:val="000000" w:themeColor="text1"/>
          <w:sz w:val="24"/>
          <w:szCs w:val="24"/>
        </w:rPr>
        <w:t>za okres 2 lat;</w:t>
      </w:r>
    </w:p>
    <w:p w:rsidR="008F520C" w:rsidRPr="0006511F" w:rsidRDefault="008F520C" w:rsidP="008F52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06511F">
        <w:rPr>
          <w:rFonts w:ascii="Times New Roman" w:hAnsi="Times New Roman" w:cs="Times New Roman"/>
          <w:color w:val="000000" w:themeColor="text1"/>
          <w:sz w:val="24"/>
          <w:szCs w:val="24"/>
        </w:rPr>
        <w:t>głoszenia do ewidencji </w:t>
      </w:r>
      <w:r w:rsidRPr="0006511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zbiorników bezodpływowych </w:t>
      </w:r>
      <w:r w:rsidRPr="000651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przydomowych oczyszczalni ścieków.</w:t>
      </w:r>
    </w:p>
    <w:p w:rsidR="008F520C" w:rsidRPr="0006511F" w:rsidRDefault="008F520C" w:rsidP="008F5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11F">
        <w:rPr>
          <w:rFonts w:ascii="Times New Roman" w:hAnsi="Times New Roman" w:cs="Times New Roman"/>
          <w:sz w:val="24"/>
          <w:szCs w:val="24"/>
        </w:rPr>
        <w:t xml:space="preserve">Wyżej wymienione przepisy stanowią, że Wójt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06511F">
        <w:rPr>
          <w:rFonts w:ascii="Times New Roman" w:hAnsi="Times New Roman" w:cs="Times New Roman"/>
          <w:sz w:val="24"/>
          <w:szCs w:val="24"/>
        </w:rPr>
        <w:t>jest obowiązany prowadzić kontrole, co najmniej raz na dwa lata zgodnie z planem kontroli. W związku z powyższym kontrole pozbywania się nieczystości ciekłych zostaną przeprowadzone zgodnie z wskazanym harmonogramem: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394"/>
        <w:gridCol w:w="2977"/>
        <w:gridCol w:w="1985"/>
      </w:tblGrid>
      <w:tr w:rsidR="008F520C" w:rsidTr="00840F53">
        <w:tc>
          <w:tcPr>
            <w:tcW w:w="570" w:type="dxa"/>
          </w:tcPr>
          <w:p w:rsidR="008F520C" w:rsidRDefault="008F520C" w:rsidP="00840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94" w:type="dxa"/>
          </w:tcPr>
          <w:p w:rsidR="008F520C" w:rsidRDefault="008F520C" w:rsidP="00840F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Kontrolowany</w:t>
            </w:r>
          </w:p>
        </w:tc>
        <w:tc>
          <w:tcPr>
            <w:tcW w:w="2977" w:type="dxa"/>
          </w:tcPr>
          <w:p w:rsidR="008F520C" w:rsidRDefault="008F520C" w:rsidP="00840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Kontroli</w:t>
            </w:r>
          </w:p>
        </w:tc>
        <w:tc>
          <w:tcPr>
            <w:tcW w:w="1985" w:type="dxa"/>
          </w:tcPr>
          <w:p w:rsidR="008F520C" w:rsidRDefault="008F520C" w:rsidP="00840F5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 kontroli</w:t>
            </w:r>
          </w:p>
        </w:tc>
      </w:tr>
      <w:tr w:rsidR="008F520C" w:rsidTr="00840F53">
        <w:trPr>
          <w:trHeight w:val="1666"/>
        </w:trPr>
        <w:tc>
          <w:tcPr>
            <w:tcW w:w="570" w:type="dxa"/>
          </w:tcPr>
          <w:p w:rsidR="008F520C" w:rsidRPr="008174B9" w:rsidRDefault="008F520C" w:rsidP="00840F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94" w:type="dxa"/>
          </w:tcPr>
          <w:p w:rsidR="008F520C" w:rsidRPr="00F412B3" w:rsidRDefault="008F520C" w:rsidP="00840F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Właściciele nieruchomości położonych w miejscowości: Somianka, Michalin, Stare Płudy, Nowe Płudy, Suwin, Ulasek,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Zdziebórz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Skorki, Wola Mystkowska, Stary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Mystkówiec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Wielątki Rosochate, Nowe Wypychy, Stare Wypychy</w:t>
            </w:r>
          </w:p>
        </w:tc>
        <w:tc>
          <w:tcPr>
            <w:tcW w:w="2977" w:type="dxa"/>
          </w:tcPr>
          <w:p w:rsidR="008F520C" w:rsidRPr="00F412B3" w:rsidRDefault="008F520C" w:rsidP="00840F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2B3"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12B3">
              <w:rPr>
                <w:rFonts w:ascii="Times New Roman" w:hAnsi="Times New Roman" w:cs="Times New Roman"/>
                <w:sz w:val="24"/>
                <w:szCs w:val="24"/>
              </w:rPr>
              <w:t xml:space="preserve"> listopada 2024 roku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 marca 2025 roku</w:t>
            </w:r>
          </w:p>
        </w:tc>
        <w:tc>
          <w:tcPr>
            <w:tcW w:w="1985" w:type="dxa"/>
          </w:tcPr>
          <w:p w:rsidR="008F520C" w:rsidRPr="00F412B3" w:rsidRDefault="008F520C" w:rsidP="00840F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130 nieruchomości</w:t>
            </w:r>
          </w:p>
        </w:tc>
      </w:tr>
      <w:tr w:rsidR="008F520C" w:rsidTr="00840F53">
        <w:trPr>
          <w:trHeight w:val="1666"/>
        </w:trPr>
        <w:tc>
          <w:tcPr>
            <w:tcW w:w="570" w:type="dxa"/>
          </w:tcPr>
          <w:p w:rsidR="008F520C" w:rsidRPr="008174B9" w:rsidRDefault="008F520C" w:rsidP="00840F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394" w:type="dxa"/>
          </w:tcPr>
          <w:p w:rsidR="008F520C" w:rsidRDefault="008F520C" w:rsidP="00840F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Właściciele nieruchomości położonych w miejscowości: Ostrowy, Nowe Kozłowo, Wólka Somiankowska, Kręgi, Jasieniec, Barcice, Jackowo Dolne, Jackowo Górne, Janki</w:t>
            </w:r>
          </w:p>
        </w:tc>
        <w:tc>
          <w:tcPr>
            <w:tcW w:w="2977" w:type="dxa"/>
          </w:tcPr>
          <w:p w:rsidR="008F520C" w:rsidRPr="00F412B3" w:rsidRDefault="008F520C" w:rsidP="00840F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 stycznia 2025 roku do  31 maja 2025 roku</w:t>
            </w:r>
          </w:p>
        </w:tc>
        <w:tc>
          <w:tcPr>
            <w:tcW w:w="1985" w:type="dxa"/>
          </w:tcPr>
          <w:p w:rsidR="008F520C" w:rsidRPr="00F412B3" w:rsidRDefault="008F520C" w:rsidP="00840F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130 nieruchomości</w:t>
            </w:r>
          </w:p>
        </w:tc>
      </w:tr>
      <w:tr w:rsidR="008F520C" w:rsidTr="00840F53">
        <w:trPr>
          <w:trHeight w:val="1666"/>
        </w:trPr>
        <w:tc>
          <w:tcPr>
            <w:tcW w:w="570" w:type="dxa"/>
          </w:tcPr>
          <w:p w:rsidR="008F520C" w:rsidRPr="008174B9" w:rsidRDefault="008F520C" w:rsidP="00840F5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4B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94" w:type="dxa"/>
          </w:tcPr>
          <w:p w:rsidR="008F520C" w:rsidRDefault="008F520C" w:rsidP="00840F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Właściciele nieruchomości położonych w miejscowości: Popowo Kościelne, Popowo Parcele, Popowo Letnisko, Celinowo, Huta Podgórna, Wielęcin</w:t>
            </w:r>
          </w:p>
        </w:tc>
        <w:tc>
          <w:tcPr>
            <w:tcW w:w="2977" w:type="dxa"/>
          </w:tcPr>
          <w:p w:rsidR="008F520C" w:rsidRPr="00F412B3" w:rsidRDefault="008F520C" w:rsidP="00840F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 marca 2025 roku do 30 lipca 2025 roku</w:t>
            </w:r>
          </w:p>
        </w:tc>
        <w:tc>
          <w:tcPr>
            <w:tcW w:w="1985" w:type="dxa"/>
          </w:tcPr>
          <w:p w:rsidR="008F520C" w:rsidRPr="00F412B3" w:rsidRDefault="008F520C" w:rsidP="00840F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Minimum 130 nieruchomości</w:t>
            </w:r>
          </w:p>
        </w:tc>
      </w:tr>
    </w:tbl>
    <w:p w:rsidR="008F520C" w:rsidRDefault="008F520C" w:rsidP="008F520C">
      <w:pPr>
        <w:rPr>
          <w:rFonts w:ascii="Times New Roman" w:hAnsi="Times New Roman" w:cs="Times New Roman"/>
          <w:b/>
          <w:sz w:val="24"/>
          <w:szCs w:val="24"/>
        </w:rPr>
      </w:pPr>
    </w:p>
    <w:p w:rsidR="008F520C" w:rsidRDefault="008F520C" w:rsidP="008F52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realizacji kontroli:</w:t>
      </w:r>
    </w:p>
    <w:p w:rsidR="008F520C" w:rsidRDefault="008F520C" w:rsidP="008F520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Kontrole przeprowadzać będą upoważnieni pracownicy Urzędu Gminy Somianka.</w:t>
      </w:r>
    </w:p>
    <w:p w:rsidR="008F520C" w:rsidRDefault="008F520C" w:rsidP="008F520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kontroli podany będzie do wiadomości publicznej na stronie Urzędu Gminy Somianka.</w:t>
      </w:r>
    </w:p>
    <w:p w:rsidR="008F520C" w:rsidRDefault="008F520C" w:rsidP="008F520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nieruchomości będzie zawiadamiany o planowanej kontroli </w:t>
      </w:r>
      <w:r>
        <w:rPr>
          <w:rFonts w:ascii="Times New Roman" w:hAnsi="Times New Roman" w:cs="Times New Roman"/>
          <w:sz w:val="24"/>
          <w:szCs w:val="24"/>
        </w:rPr>
        <w:br/>
        <w:t>na nieruchomości z wyprzedzeniem min. 7- dniowym.</w:t>
      </w:r>
    </w:p>
    <w:p w:rsidR="008F520C" w:rsidRDefault="008F520C" w:rsidP="008F520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Właściciele lub zarządcy nieruchomości w terminie zgodnym z harmonogramem zobowiązani są do okazania następującej dokumentacji:</w:t>
      </w:r>
    </w:p>
    <w:p w:rsidR="008F520C" w:rsidRDefault="008F520C" w:rsidP="008F520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aktualnej umowy z przedsiębiorcą posiadającym zezwolenie na odbiór nieczystości ciekłych z terenu Gminy Somianka;</w:t>
      </w:r>
    </w:p>
    <w:p w:rsidR="008F520C" w:rsidRDefault="008F520C" w:rsidP="008F520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dowodu uiszczenie opłat za opróżnianie zbiorników bezodpływowych </w:t>
      </w:r>
      <w:r>
        <w:rPr>
          <w:rFonts w:ascii="Times New Roman" w:hAnsi="Times New Roman" w:cs="Times New Roman"/>
          <w:sz w:val="24"/>
          <w:szCs w:val="24"/>
        </w:rPr>
        <w:br/>
        <w:t>lub przydomowych oczyszczalni ścieków,</w:t>
      </w:r>
    </w:p>
    <w:p w:rsidR="008F520C" w:rsidRPr="00FB16A8" w:rsidRDefault="008F520C" w:rsidP="008F520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zgłoszenia do ewidencji zbiorników bezodpływowych i przydomowych oczyszczalni ścieków.</w:t>
      </w:r>
    </w:p>
    <w:p w:rsidR="008F520C" w:rsidRPr="002165AF" w:rsidRDefault="008F520C" w:rsidP="008F52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165AF">
        <w:rPr>
          <w:rFonts w:ascii="Times New Roman" w:hAnsi="Times New Roman" w:cs="Times New Roman"/>
          <w:b/>
          <w:sz w:val="24"/>
          <w:szCs w:val="24"/>
        </w:rPr>
        <w:t>Dokumenty należy dostarczyć w następujący sposób:</w:t>
      </w:r>
    </w:p>
    <w:p w:rsidR="008F520C" w:rsidRDefault="008F520C" w:rsidP="008F520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5AF">
        <w:rPr>
          <w:rFonts w:ascii="Times New Roman" w:hAnsi="Times New Roman" w:cs="Times New Roman"/>
          <w:sz w:val="24"/>
          <w:szCs w:val="24"/>
        </w:rPr>
        <w:t xml:space="preserve">w formie papierowej bezpośrednio do Urzędu Gminy </w:t>
      </w:r>
      <w:r>
        <w:rPr>
          <w:rFonts w:ascii="Times New Roman" w:hAnsi="Times New Roman" w:cs="Times New Roman"/>
          <w:sz w:val="24"/>
          <w:szCs w:val="24"/>
        </w:rPr>
        <w:t>Somianka</w:t>
      </w:r>
      <w:r w:rsidRPr="002165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Budynek Oczyszczalni Ścieków</w:t>
      </w:r>
      <w:r w:rsidRPr="002165AF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>Armii Krajowej 16</w:t>
      </w:r>
      <w:r w:rsidRPr="002165AF">
        <w:rPr>
          <w:rFonts w:ascii="Times New Roman" w:hAnsi="Times New Roman" w:cs="Times New Roman"/>
          <w:sz w:val="24"/>
          <w:szCs w:val="24"/>
        </w:rPr>
        <w:t xml:space="preserve"> , 07-</w:t>
      </w:r>
      <w:r>
        <w:rPr>
          <w:rFonts w:ascii="Times New Roman" w:hAnsi="Times New Roman" w:cs="Times New Roman"/>
          <w:sz w:val="24"/>
          <w:szCs w:val="24"/>
        </w:rPr>
        <w:t>203 Somianka</w:t>
      </w:r>
    </w:p>
    <w:p w:rsidR="008F520C" w:rsidRDefault="008F520C" w:rsidP="008F520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5AF">
        <w:rPr>
          <w:rFonts w:ascii="Times New Roman" w:hAnsi="Times New Roman" w:cs="Times New Roman"/>
          <w:sz w:val="24"/>
          <w:szCs w:val="24"/>
        </w:rPr>
        <w:t xml:space="preserve">drogą pocztową na adres: Urząd Gminy </w:t>
      </w:r>
      <w:r>
        <w:rPr>
          <w:rFonts w:ascii="Times New Roman" w:hAnsi="Times New Roman" w:cs="Times New Roman"/>
          <w:sz w:val="24"/>
          <w:szCs w:val="24"/>
        </w:rPr>
        <w:t>Somianka</w:t>
      </w:r>
      <w:r w:rsidRPr="002165AF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 xml:space="preserve">Armii Krajowej 4, </w:t>
      </w:r>
      <w:r>
        <w:rPr>
          <w:rFonts w:ascii="Times New Roman" w:hAnsi="Times New Roman" w:cs="Times New Roman"/>
          <w:sz w:val="24"/>
          <w:szCs w:val="24"/>
        </w:rPr>
        <w:br/>
        <w:t>07-203 Somianka</w:t>
      </w:r>
      <w:r w:rsidRPr="00216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20C" w:rsidRDefault="008F520C" w:rsidP="008F520C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5AF">
        <w:rPr>
          <w:rFonts w:ascii="Times New Roman" w:hAnsi="Times New Roman" w:cs="Times New Roman"/>
          <w:sz w:val="24"/>
          <w:szCs w:val="24"/>
        </w:rPr>
        <w:lastRenderedPageBreak/>
        <w:t xml:space="preserve">w formie elektronicznej poprzez e-PUAP: Elektroniczna skrzynka podawcza e-PUAP: </w:t>
      </w:r>
      <w:r w:rsidRPr="00FB16A8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/d75l4e6egq/skrytka</w:t>
      </w:r>
    </w:p>
    <w:p w:rsidR="008F520C" w:rsidRDefault="008F520C" w:rsidP="008F5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6A8">
        <w:rPr>
          <w:rFonts w:ascii="Times New Roman" w:hAnsi="Times New Roman" w:cs="Times New Roman"/>
          <w:sz w:val="24"/>
          <w:szCs w:val="24"/>
        </w:rPr>
        <w:t xml:space="preserve">Kontrola przeprowadzana bezpośrednio na terenie nieruchomości, realizowana będzie </w:t>
      </w:r>
      <w:r>
        <w:rPr>
          <w:rFonts w:ascii="Times New Roman" w:hAnsi="Times New Roman" w:cs="Times New Roman"/>
          <w:sz w:val="24"/>
          <w:szCs w:val="24"/>
        </w:rPr>
        <w:br/>
      </w:r>
      <w:r w:rsidRPr="00FB16A8">
        <w:rPr>
          <w:rFonts w:ascii="Times New Roman" w:hAnsi="Times New Roman" w:cs="Times New Roman"/>
          <w:sz w:val="24"/>
          <w:szCs w:val="24"/>
        </w:rPr>
        <w:t xml:space="preserve">w obecności właściciela lub zarządcy tej nieruchomości. W trakcie takiej kontroli kontrolujący może sporządzić dokumentację fotograficzną i żądać dokumentów wymienionych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FB16A8">
        <w:rPr>
          <w:rFonts w:ascii="Times New Roman" w:hAnsi="Times New Roman" w:cs="Times New Roman"/>
          <w:sz w:val="24"/>
          <w:szCs w:val="24"/>
        </w:rPr>
        <w:t xml:space="preserve">w zawiadomieniu w celu ich weryfikacji; </w:t>
      </w:r>
    </w:p>
    <w:p w:rsidR="008F520C" w:rsidRDefault="008F520C" w:rsidP="008F5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6A8">
        <w:rPr>
          <w:rFonts w:ascii="Times New Roman" w:hAnsi="Times New Roman" w:cs="Times New Roman"/>
          <w:sz w:val="24"/>
          <w:szCs w:val="24"/>
        </w:rPr>
        <w:t xml:space="preserve">Po zakończeniu czynności, kontrolujący sporządzi protokół z kontroli, który zostanie dostarczony właścicielowi/ zarządcy kontrolowanej nieruchomości w formie papierowej </w:t>
      </w:r>
      <w:r>
        <w:rPr>
          <w:rFonts w:ascii="Times New Roman" w:hAnsi="Times New Roman" w:cs="Times New Roman"/>
          <w:sz w:val="24"/>
          <w:szCs w:val="24"/>
        </w:rPr>
        <w:br/>
        <w:t>lub elektronicznej.</w:t>
      </w:r>
    </w:p>
    <w:p w:rsidR="008F520C" w:rsidRPr="009A6830" w:rsidRDefault="008F520C" w:rsidP="008F520C">
      <w:pPr>
        <w:ind w:left="3540"/>
        <w:rPr>
          <w:rFonts w:ascii="Times New Roman" w:hAnsi="Times New Roman" w:cs="Times New Roman"/>
          <w:sz w:val="24"/>
          <w:szCs w:val="24"/>
        </w:rPr>
      </w:pPr>
    </w:p>
    <w:p w:rsidR="008F520C" w:rsidRDefault="008F520C" w:rsidP="008F520C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</w:p>
    <w:p w:rsidR="008F520C" w:rsidRPr="00371EC8" w:rsidRDefault="008F520C" w:rsidP="008F520C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Andrzej Żołyński</w:t>
      </w:r>
    </w:p>
    <w:p w:rsidR="008F520C" w:rsidRPr="00FB16A8" w:rsidRDefault="008F520C" w:rsidP="008F5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20C" w:rsidRDefault="008F520C">
      <w:r>
        <w:br w:type="page"/>
      </w:r>
    </w:p>
    <w:p w:rsidR="008F520C" w:rsidRPr="00B209F2" w:rsidRDefault="008F520C" w:rsidP="008F520C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209F2">
        <w:rPr>
          <w:rFonts w:ascii="Times New Roman" w:hAnsi="Times New Roman" w:cs="Times New Roman"/>
          <w:sz w:val="24"/>
          <w:szCs w:val="24"/>
        </w:rPr>
        <w:lastRenderedPageBreak/>
        <w:t>Załącznik nr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B209F2">
        <w:rPr>
          <w:rFonts w:ascii="Times New Roman" w:hAnsi="Times New Roman" w:cs="Times New Roman"/>
          <w:sz w:val="24"/>
          <w:szCs w:val="24"/>
        </w:rPr>
        <w:t xml:space="preserve"> do zarządzenia Nr </w:t>
      </w:r>
      <w:r>
        <w:rPr>
          <w:rFonts w:ascii="Times New Roman" w:hAnsi="Times New Roman" w:cs="Times New Roman"/>
          <w:sz w:val="24"/>
          <w:szCs w:val="24"/>
        </w:rPr>
        <w:t>48</w:t>
      </w:r>
      <w:r w:rsidRPr="00B209F2">
        <w:rPr>
          <w:rFonts w:ascii="Times New Roman" w:hAnsi="Times New Roman" w:cs="Times New Roman"/>
          <w:sz w:val="24"/>
          <w:szCs w:val="24"/>
        </w:rPr>
        <w:t>/2024</w:t>
      </w:r>
    </w:p>
    <w:p w:rsidR="008F520C" w:rsidRPr="00B209F2" w:rsidRDefault="008F520C" w:rsidP="008F520C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209F2">
        <w:rPr>
          <w:rFonts w:ascii="Times New Roman" w:hAnsi="Times New Roman" w:cs="Times New Roman"/>
          <w:sz w:val="24"/>
          <w:szCs w:val="24"/>
        </w:rPr>
        <w:t>Wójta Gminy Somianka</w:t>
      </w:r>
    </w:p>
    <w:p w:rsidR="008F520C" w:rsidRPr="00B209F2" w:rsidRDefault="008F520C" w:rsidP="008F520C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209F2">
        <w:rPr>
          <w:rFonts w:ascii="Times New Roman" w:hAnsi="Times New Roman" w:cs="Times New Roman"/>
          <w:sz w:val="24"/>
          <w:szCs w:val="24"/>
        </w:rPr>
        <w:t xml:space="preserve"> dnia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2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listopada</w:t>
      </w:r>
      <w:r w:rsidRPr="00B209F2"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8F520C" w:rsidRDefault="008F520C" w:rsidP="008F520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F520C" w:rsidRDefault="008F520C" w:rsidP="008F520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6C39">
        <w:rPr>
          <w:rFonts w:ascii="Times New Roman" w:hAnsi="Times New Roman" w:cs="Times New Roman"/>
          <w:sz w:val="24"/>
          <w:szCs w:val="24"/>
        </w:rPr>
        <w:t>Somianka,</w:t>
      </w:r>
      <w:r>
        <w:rPr>
          <w:rFonts w:ascii="Times New Roman" w:hAnsi="Times New Roman" w:cs="Times New Roman"/>
          <w:sz w:val="24"/>
          <w:szCs w:val="24"/>
        </w:rPr>
        <w:t xml:space="preserve"> dnia ……………..</w:t>
      </w:r>
    </w:p>
    <w:p w:rsidR="008F520C" w:rsidRDefault="008F520C" w:rsidP="008F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F520C" w:rsidRDefault="008F520C" w:rsidP="008F5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(organ wydający upoważnienie)</w:t>
      </w:r>
    </w:p>
    <w:p w:rsidR="008F520C" w:rsidRPr="00766C39" w:rsidRDefault="008F520C" w:rsidP="008F52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520C" w:rsidRPr="00B209F2" w:rsidRDefault="008F520C" w:rsidP="008F520C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F2">
        <w:rPr>
          <w:rFonts w:ascii="Times New Roman" w:hAnsi="Times New Roman" w:cs="Times New Roman"/>
          <w:b/>
          <w:sz w:val="24"/>
          <w:szCs w:val="24"/>
        </w:rPr>
        <w:t>Upoważnienie Wójta Gminy Somianka</w:t>
      </w:r>
    </w:p>
    <w:p w:rsidR="008F520C" w:rsidRPr="005668E4" w:rsidRDefault="008F520C" w:rsidP="008F5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9F2">
        <w:rPr>
          <w:rFonts w:ascii="Times New Roman" w:hAnsi="Times New Roman" w:cs="Times New Roman"/>
          <w:sz w:val="24"/>
          <w:szCs w:val="24"/>
        </w:rPr>
        <w:t xml:space="preserve">Na podstawie art. 9 u ust. 1 ustawy z dnia 13 września 1996 r. o </w:t>
      </w:r>
      <w:r>
        <w:rPr>
          <w:rFonts w:ascii="Times New Roman" w:hAnsi="Times New Roman" w:cs="Times New Roman"/>
          <w:sz w:val="24"/>
          <w:szCs w:val="24"/>
        </w:rPr>
        <w:t xml:space="preserve">utrzymaniu czystości i porządku </w:t>
      </w:r>
      <w:r w:rsidRPr="00B209F2">
        <w:rPr>
          <w:rFonts w:ascii="Times New Roman" w:hAnsi="Times New Roman" w:cs="Times New Roman"/>
          <w:sz w:val="24"/>
          <w:szCs w:val="24"/>
        </w:rPr>
        <w:t>w gminach (</w:t>
      </w:r>
      <w:r>
        <w:rPr>
          <w:rFonts w:ascii="Times New Roman" w:hAnsi="Times New Roman" w:cs="Times New Roman"/>
          <w:sz w:val="24"/>
          <w:szCs w:val="24"/>
        </w:rPr>
        <w:t xml:space="preserve">Dz. U. z 2024 r. poz. 399 tekst jednolity) oraz art. 379 ust. 2 i 3 ustawy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27 kwietnia 2001 r. Prawa ochrony środowiska (Dz. U. z 2024 r. poz. 54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8F520C" w:rsidRDefault="008F520C" w:rsidP="008F520C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Upoważniam</w:t>
      </w:r>
    </w:p>
    <w:p w:rsidR="008F520C" w:rsidRDefault="008F520C" w:rsidP="008F52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Panią / Pana ……………………….. </w:t>
      </w:r>
    </w:p>
    <w:p w:rsidR="008F520C" w:rsidRDefault="008F520C" w:rsidP="008F520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Pracownika Urzędu Gminy Somianka</w:t>
      </w:r>
    </w:p>
    <w:p w:rsidR="008F520C" w:rsidRPr="007C186E" w:rsidRDefault="008F520C" w:rsidP="008F52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(legitymacja służbowa Nr ….. wydana przez Wójta Gminy Somianka)</w:t>
      </w:r>
    </w:p>
    <w:p w:rsidR="008F520C" w:rsidRDefault="008F520C" w:rsidP="008F5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przeprowadzenia kontroli realizacji obowiązków właścicieli nieruchomości w zakresie odprowadzania nieczystości ciekłych na terenie Gminy Somianka.</w:t>
      </w:r>
    </w:p>
    <w:p w:rsidR="008F520C" w:rsidRDefault="008F520C" w:rsidP="008F5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Upoważnienie uprawnia do: </w:t>
      </w:r>
    </w:p>
    <w:p w:rsidR="008F520C" w:rsidRDefault="008F520C" w:rsidP="008F520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Wstępu wraz z rzeczoznawcami i niezbędnym sprzętem, w godzinach od 6:00 do 22:00 na teren nieruchomości</w:t>
      </w:r>
    </w:p>
    <w:p w:rsidR="008F520C" w:rsidRDefault="008F520C" w:rsidP="008F520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Przeprowadzenia badań lub wykonania innych niezbędnych czynności kontrolnych.</w:t>
      </w:r>
    </w:p>
    <w:p w:rsidR="008F520C" w:rsidRDefault="008F520C" w:rsidP="008F520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Żądania pisemnych lub ustnych informacji w zakresie niezbędnych do ustalenia stanu faktycznego.</w:t>
      </w:r>
    </w:p>
    <w:p w:rsidR="008F520C" w:rsidRDefault="008F520C" w:rsidP="008F520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Żądania okazania dokumentów i udostępnienia wszelkich informacji mających związek z problematyką kontroli. </w:t>
      </w:r>
    </w:p>
    <w:p w:rsidR="008F520C" w:rsidRPr="00CC5DBE" w:rsidRDefault="008F520C" w:rsidP="008F5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jest ważne wraz z legitymacją służbową.</w:t>
      </w:r>
    </w:p>
    <w:p w:rsidR="008F520C" w:rsidRDefault="008F520C" w:rsidP="008F5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może być odwołane w każdym czasie.</w:t>
      </w:r>
    </w:p>
    <w:p w:rsidR="008F520C" w:rsidRDefault="008F520C" w:rsidP="008F5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Ustanie stosunku pracy powoduje wygaśnięcie upoważnienia.</w:t>
      </w:r>
    </w:p>
    <w:p w:rsidR="008F520C" w:rsidRDefault="008F520C" w:rsidP="008F52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520C" w:rsidRPr="00B209F2" w:rsidRDefault="008F520C" w:rsidP="008F52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520C" w:rsidRDefault="008F520C" w:rsidP="008F520C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 do zarządzenia Nr 48/2024</w:t>
      </w:r>
    </w:p>
    <w:p w:rsidR="008F520C" w:rsidRDefault="008F520C" w:rsidP="008F520C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Somianka</w:t>
      </w:r>
    </w:p>
    <w:p w:rsidR="008F520C" w:rsidRDefault="008F520C" w:rsidP="008F520C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8 listopada 2024 r.</w:t>
      </w:r>
    </w:p>
    <w:p w:rsidR="008F520C" w:rsidRDefault="008F520C" w:rsidP="008F520C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8F520C" w:rsidRDefault="008F520C" w:rsidP="008F52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</w:t>
      </w:r>
      <w:r w:rsidRPr="002E7AB0">
        <w:rPr>
          <w:rFonts w:ascii="Times New Roman" w:hAnsi="Times New Roman" w:cs="Times New Roman"/>
          <w:b/>
          <w:sz w:val="24"/>
          <w:szCs w:val="24"/>
        </w:rPr>
        <w:t xml:space="preserve"> ………</w:t>
      </w:r>
    </w:p>
    <w:p w:rsidR="008F520C" w:rsidRDefault="008F520C" w:rsidP="008F5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Podstawa prawna: kontrola odbyła się na podstawie art. 30 ust. 1 ustawy z dnia 8 marca 1990 roku o samorządzie gminnym (Dz. U. z 2024 r. poz. 1465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oraz art. 6 ust. 5a, 5aa, 5ab ustawy z dnia 13 września 1996 roku o utrzymaniu czystości i porządku w gminach </w:t>
      </w:r>
      <w:r>
        <w:rPr>
          <w:rFonts w:ascii="Times New Roman" w:hAnsi="Times New Roman" w:cs="Times New Roman"/>
          <w:sz w:val="24"/>
          <w:szCs w:val="24"/>
        </w:rPr>
        <w:br/>
        <w:t>(Dz. U. z 2024 r. poz. 399 tekst jednolity).</w:t>
      </w:r>
    </w:p>
    <w:p w:rsidR="008F520C" w:rsidRDefault="008F520C" w:rsidP="008F5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 kontroli: </w:t>
      </w:r>
    </w:p>
    <w:p w:rsidR="008F520C" w:rsidRDefault="008F520C" w:rsidP="008F520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Stwierdzenie posiadania przez właściciela nieruchomości umowy z przedsiębiorcą posiadającym zezwolenie na prowadzenie działalności w zakresie opróżniania zbiorników bezodpływowych i transportu nieczystości ciekłych na terenie Gminy Somianka,</w:t>
      </w:r>
    </w:p>
    <w:p w:rsidR="008F520C" w:rsidRDefault="008F520C" w:rsidP="008F520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Posiadanie dowodu płatności za usługi wywozu nieczystości ciekłych,</w:t>
      </w:r>
    </w:p>
    <w:p w:rsidR="008F520C" w:rsidRDefault="008F520C" w:rsidP="008F520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Częstotliwość opróżniania zbiorników bezodpływowych oraz przydomowych oczyszczalni ścieków.</w:t>
      </w:r>
    </w:p>
    <w:p w:rsidR="008F520C" w:rsidRPr="004D5BED" w:rsidRDefault="008F520C" w:rsidP="008F52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20C" w:rsidRDefault="008F520C" w:rsidP="008F52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przeprowadzenia kontroli: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:rsidR="008F520C" w:rsidRPr="00FB30F4" w:rsidRDefault="008F520C" w:rsidP="008F520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30F4">
        <w:rPr>
          <w:rFonts w:ascii="Times New Roman" w:hAnsi="Times New Roman" w:cs="Times New Roman"/>
          <w:b/>
          <w:sz w:val="24"/>
          <w:szCs w:val="24"/>
        </w:rPr>
        <w:t>Dane kontrolowanego:</w:t>
      </w:r>
    </w:p>
    <w:p w:rsidR="008F520C" w:rsidRDefault="008F520C" w:rsidP="008F520C">
      <w:pPr>
        <w:pStyle w:val="Akapitzlist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3B51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……………………………………………………………………………..</w:t>
      </w:r>
    </w:p>
    <w:p w:rsidR="008F520C" w:rsidRDefault="008F520C" w:rsidP="008F520C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nieruchomości ………………………………………………………………..………</w:t>
      </w:r>
    </w:p>
    <w:p w:rsidR="008F520C" w:rsidRDefault="008F520C" w:rsidP="008F52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upoważnionego/-</w:t>
      </w:r>
      <w:proofErr w:type="spellStart"/>
      <w:r>
        <w:rPr>
          <w:rFonts w:ascii="Times New Roman" w:hAnsi="Times New Roman" w:cs="Times New Roman"/>
          <w:sz w:val="24"/>
          <w:szCs w:val="24"/>
        </w:rPr>
        <w:t>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kontroli:</w:t>
      </w:r>
    </w:p>
    <w:p w:rsidR="008F520C" w:rsidRDefault="008F520C" w:rsidP="008F520C">
      <w:pPr>
        <w:pStyle w:val="Akapitzlist"/>
        <w:numPr>
          <w:ilvl w:val="0"/>
          <w:numId w:val="10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………………………………………………………………………..……</w:t>
      </w:r>
    </w:p>
    <w:p w:rsidR="008F520C" w:rsidRPr="002753A3" w:rsidRDefault="008F520C" w:rsidP="008F520C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53A3">
        <w:rPr>
          <w:rFonts w:ascii="Times New Roman" w:hAnsi="Times New Roman" w:cs="Times New Roman"/>
          <w:sz w:val="24"/>
          <w:szCs w:val="24"/>
        </w:rPr>
        <w:t>Upoważnienie nr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753A3">
        <w:rPr>
          <w:rFonts w:ascii="Times New Roman" w:hAnsi="Times New Roman" w:cs="Times New Roman"/>
          <w:sz w:val="24"/>
          <w:szCs w:val="24"/>
        </w:rPr>
        <w:t>………..</w:t>
      </w:r>
    </w:p>
    <w:p w:rsidR="008F520C" w:rsidRDefault="008F520C" w:rsidP="008F520C">
      <w:pPr>
        <w:pStyle w:val="Akapitzlist"/>
        <w:numPr>
          <w:ilvl w:val="0"/>
          <w:numId w:val="10"/>
        </w:num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…………………………………………………………………..…………</w:t>
      </w:r>
    </w:p>
    <w:p w:rsidR="008F520C" w:rsidRPr="002753A3" w:rsidRDefault="008F520C" w:rsidP="008F520C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753A3">
        <w:rPr>
          <w:rFonts w:ascii="Times New Roman" w:hAnsi="Times New Roman" w:cs="Times New Roman"/>
          <w:sz w:val="24"/>
          <w:szCs w:val="24"/>
        </w:rPr>
        <w:t>Upoważnienie nr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2753A3">
        <w:rPr>
          <w:rFonts w:ascii="Times New Roman" w:hAnsi="Times New Roman" w:cs="Times New Roman"/>
          <w:sz w:val="24"/>
          <w:szCs w:val="24"/>
        </w:rPr>
        <w:t>……………..</w:t>
      </w:r>
    </w:p>
    <w:p w:rsidR="008F520C" w:rsidRPr="005419F2" w:rsidRDefault="008F520C" w:rsidP="008F52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19F2">
        <w:rPr>
          <w:rFonts w:ascii="Times New Roman" w:hAnsi="Times New Roman" w:cs="Times New Roman"/>
          <w:b/>
          <w:sz w:val="24"/>
          <w:szCs w:val="24"/>
        </w:rPr>
        <w:t>Ustalenia w czasie kontroli:</w:t>
      </w:r>
    </w:p>
    <w:p w:rsidR="008F520C" w:rsidRPr="00A43549" w:rsidRDefault="008F520C" w:rsidP="008F520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3549">
        <w:rPr>
          <w:rFonts w:ascii="Times New Roman" w:hAnsi="Times New Roman" w:cs="Times New Roman"/>
          <w:b/>
          <w:sz w:val="24"/>
          <w:szCs w:val="24"/>
        </w:rPr>
        <w:t>Miejsce przeprowadzenia kontroli</w:t>
      </w:r>
    </w:p>
    <w:p w:rsidR="008F520C" w:rsidRDefault="008F520C" w:rsidP="008F520C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Gminy </w:t>
      </w:r>
    </w:p>
    <w:p w:rsidR="008F520C" w:rsidRDefault="008F520C" w:rsidP="008F520C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miejscu lokalizacji przedmiotu kontroli</w:t>
      </w:r>
    </w:p>
    <w:p w:rsidR="008F520C" w:rsidRPr="00144792" w:rsidRDefault="008F520C" w:rsidP="008F520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4792">
        <w:rPr>
          <w:rFonts w:ascii="Times New Roman" w:hAnsi="Times New Roman" w:cs="Times New Roman"/>
          <w:b/>
          <w:sz w:val="24"/>
          <w:szCs w:val="24"/>
        </w:rPr>
        <w:lastRenderedPageBreak/>
        <w:t>Sposób zagospodarowania nieczystości ciekłych:</w:t>
      </w:r>
    </w:p>
    <w:p w:rsidR="008F520C" w:rsidRDefault="008F520C" w:rsidP="008F520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Zbiornik bezodpływowy</w:t>
      </w:r>
    </w:p>
    <w:p w:rsidR="008F520C" w:rsidRDefault="008F520C" w:rsidP="008F520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Przydomowa oczyszczalnia ścieków</w:t>
      </w:r>
    </w:p>
    <w:p w:rsidR="008F520C" w:rsidRDefault="008F520C" w:rsidP="008F520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Sieć kanalizacyjna</w:t>
      </w:r>
    </w:p>
    <w:p w:rsidR="008F520C" w:rsidRDefault="008F520C" w:rsidP="008F520C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posiadam żadnego z powyższych</w:t>
      </w:r>
    </w:p>
    <w:p w:rsidR="008F520C" w:rsidRDefault="008F520C" w:rsidP="008F520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4792">
        <w:rPr>
          <w:rFonts w:ascii="Times New Roman" w:hAnsi="Times New Roman" w:cs="Times New Roman"/>
          <w:b/>
          <w:sz w:val="24"/>
          <w:szCs w:val="24"/>
        </w:rPr>
        <w:t>Czy dokonano zgłoszenia do ewidencji zbiorników bezodpływowych i przydomowych oczyszczalni ścieków przeprowadzonej przez Urząd Gminy w Somiance</w:t>
      </w:r>
    </w:p>
    <w:p w:rsidR="008F520C" w:rsidRPr="00144792" w:rsidRDefault="008F520C" w:rsidP="008F520C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8F520C" w:rsidRPr="00457E8B" w:rsidRDefault="008F520C" w:rsidP="008F520C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:rsidR="008F520C" w:rsidRDefault="008F520C" w:rsidP="008F520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właściciel nieruchomości zawarł umowę z przedsiębiorcą świadczącym usługi opróżniania zbiorników bezodpływowych lub przydomowych oczyszczalni ścieków.</w:t>
      </w:r>
    </w:p>
    <w:p w:rsidR="008F520C" w:rsidRPr="00144792" w:rsidRDefault="008F520C" w:rsidP="008F520C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8F520C" w:rsidRPr="00457E8B" w:rsidRDefault="008F520C" w:rsidP="008F520C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:rsidR="008F520C" w:rsidRPr="005419F2" w:rsidRDefault="008F520C" w:rsidP="008F520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2DB5">
        <w:rPr>
          <w:rFonts w:ascii="Times New Roman" w:hAnsi="Times New Roman" w:cs="Times New Roman"/>
          <w:b/>
          <w:sz w:val="24"/>
          <w:szCs w:val="24"/>
        </w:rPr>
        <w:t>Liczba osób zamieszkujących nieruchomość</w:t>
      </w:r>
    </w:p>
    <w:p w:rsidR="008F520C" w:rsidRPr="005419F2" w:rsidRDefault="008F520C" w:rsidP="008F52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19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:rsidR="008F520C" w:rsidRPr="005419F2" w:rsidRDefault="008F520C" w:rsidP="008F520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Nazwa firmy asenizacyjnej</w:t>
      </w:r>
    </w:p>
    <w:p w:rsidR="008F520C" w:rsidRPr="005419F2" w:rsidRDefault="008F520C" w:rsidP="008F52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19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</w:t>
      </w:r>
    </w:p>
    <w:p w:rsidR="008F520C" w:rsidRDefault="008F520C" w:rsidP="008F520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0E81">
        <w:rPr>
          <w:rFonts w:ascii="Times New Roman" w:hAnsi="Times New Roman" w:cs="Times New Roman"/>
          <w:b/>
          <w:sz w:val="24"/>
          <w:szCs w:val="24"/>
        </w:rPr>
        <w:t>Czy przedstawiono dowody uiszczania opłat za wywóz nieczystości</w:t>
      </w:r>
    </w:p>
    <w:p w:rsidR="008F520C" w:rsidRPr="009D0E81" w:rsidRDefault="008F520C" w:rsidP="008F520C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</w:t>
      </w:r>
    </w:p>
    <w:p w:rsidR="008F520C" w:rsidRPr="009D0E81" w:rsidRDefault="008F520C" w:rsidP="008F520C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:rsidR="008F520C" w:rsidRPr="005419F2" w:rsidRDefault="008F520C" w:rsidP="008F520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 ostatniego udokumentowanego wywozu nieczystości</w:t>
      </w:r>
    </w:p>
    <w:p w:rsidR="008F520C" w:rsidRPr="005419F2" w:rsidRDefault="008F520C" w:rsidP="008F52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…………...</w:t>
      </w:r>
      <w:r w:rsidRPr="005419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:rsidR="008F520C" w:rsidRPr="005419F2" w:rsidRDefault="008F520C" w:rsidP="008F520C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82C6E">
        <w:rPr>
          <w:rFonts w:ascii="Times New Roman" w:hAnsi="Times New Roman" w:cs="Times New Roman"/>
          <w:b/>
          <w:sz w:val="24"/>
          <w:szCs w:val="24"/>
        </w:rPr>
        <w:t>Częstotliwość opróżniania zbiornika bezodpływowego / oczyszczalni ścieków</w:t>
      </w:r>
    </w:p>
    <w:p w:rsidR="008F520C" w:rsidRPr="00457E8B" w:rsidRDefault="008F520C" w:rsidP="008F52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…………...</w:t>
      </w:r>
      <w:r w:rsidRPr="00782C6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8F520C" w:rsidRPr="005419F2" w:rsidRDefault="008F520C" w:rsidP="008F520C">
      <w:pPr>
        <w:pStyle w:val="Akapitzlist"/>
        <w:numPr>
          <w:ilvl w:val="0"/>
          <w:numId w:val="12"/>
        </w:num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Uwagi i inne ustalenia podczas kontroli</w:t>
      </w:r>
    </w:p>
    <w:p w:rsidR="008F520C" w:rsidRPr="005419F2" w:rsidRDefault="008F520C" w:rsidP="008F520C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419F2">
        <w:rPr>
          <w:rFonts w:ascii="Times New Roman" w:hAnsi="Times New Roman" w:cs="Times New Roman"/>
          <w:sz w:val="24"/>
          <w:szCs w:val="24"/>
        </w:rPr>
        <w:lastRenderedPageBreak/>
        <w:t>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</w:t>
      </w:r>
    </w:p>
    <w:p w:rsidR="008F520C" w:rsidRPr="005419F2" w:rsidRDefault="008F520C" w:rsidP="008F520C">
      <w:pPr>
        <w:pStyle w:val="Akapitzlist"/>
        <w:numPr>
          <w:ilvl w:val="0"/>
          <w:numId w:val="12"/>
        </w:num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419F2">
        <w:rPr>
          <w:rFonts w:ascii="Times New Roman" w:hAnsi="Times New Roman" w:cs="Times New Roman"/>
          <w:sz w:val="24"/>
          <w:szCs w:val="24"/>
        </w:rPr>
        <w:t xml:space="preserve"> C</w:t>
      </w:r>
      <w:r w:rsidRPr="005419F2">
        <w:rPr>
          <w:rFonts w:ascii="Times New Roman" w:hAnsi="Times New Roman" w:cs="Times New Roman"/>
          <w:b/>
          <w:sz w:val="24"/>
          <w:szCs w:val="24"/>
        </w:rPr>
        <w:t>zy osoba obecna podczas kontroli odmówiła podpisania protokołu:</w:t>
      </w:r>
    </w:p>
    <w:p w:rsidR="008F520C" w:rsidRPr="00C91E76" w:rsidRDefault="008F520C" w:rsidP="008F520C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E76">
        <w:rPr>
          <w:rFonts w:ascii="Times New Roman" w:hAnsi="Times New Roman" w:cs="Times New Roman"/>
          <w:sz w:val="24"/>
          <w:szCs w:val="24"/>
        </w:rPr>
        <w:t>Tak</w:t>
      </w:r>
    </w:p>
    <w:p w:rsidR="008F520C" w:rsidRPr="005419F2" w:rsidRDefault="008F520C" w:rsidP="008F520C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1E76">
        <w:rPr>
          <w:rFonts w:ascii="Times New Roman" w:hAnsi="Times New Roman" w:cs="Times New Roman"/>
          <w:sz w:val="24"/>
          <w:szCs w:val="24"/>
        </w:rPr>
        <w:t>Nie</w:t>
      </w:r>
    </w:p>
    <w:p w:rsidR="008F520C" w:rsidRDefault="008F520C" w:rsidP="008F52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sporządzono w dwóch jednakowych egzemplarzach, po jednym dla każdej ze stron.</w:t>
      </w:r>
    </w:p>
    <w:p w:rsidR="008F520C" w:rsidRDefault="008F520C" w:rsidP="008F52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odczytaniu protokołu ka</w:t>
      </w:r>
      <w:r>
        <w:rPr>
          <w:rFonts w:ascii="Times New Roman" w:hAnsi="Times New Roman" w:cs="Times New Roman"/>
          <w:sz w:val="24"/>
          <w:szCs w:val="24"/>
        </w:rPr>
        <w:t xml:space="preserve">żdy egzemplarz został podpisany. </w:t>
      </w:r>
    </w:p>
    <w:p w:rsidR="008F520C" w:rsidRDefault="008F520C" w:rsidP="008F52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520C" w:rsidRDefault="008F520C" w:rsidP="008F52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  <w:sectPr w:rsidR="008F520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20C" w:rsidRDefault="008F520C" w:rsidP="008F52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Kontrolujący:</w:t>
      </w:r>
    </w:p>
    <w:p w:rsidR="008F520C" w:rsidRPr="005419F2" w:rsidRDefault="008F520C" w:rsidP="008F52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19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8F520C" w:rsidRDefault="008F520C" w:rsidP="008F52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19F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F520C" w:rsidRPr="005419F2" w:rsidRDefault="008F520C" w:rsidP="008F520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19F2">
        <w:rPr>
          <w:rFonts w:ascii="Times New Roman" w:hAnsi="Times New Roman" w:cs="Times New Roman"/>
          <w:b/>
          <w:sz w:val="24"/>
          <w:szCs w:val="24"/>
        </w:rPr>
        <w:t>Kontrolowany:</w:t>
      </w:r>
    </w:p>
    <w:p w:rsidR="008F520C" w:rsidRPr="005419F2" w:rsidRDefault="008F520C" w:rsidP="008F52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19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……………………………….</w:t>
      </w:r>
    </w:p>
    <w:p w:rsidR="008F520C" w:rsidRDefault="008F520C" w:rsidP="008F52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19F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F520C" w:rsidRDefault="008F520C" w:rsidP="008F520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F520C" w:rsidSect="008F520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F520C" w:rsidRDefault="008F520C" w:rsidP="008F52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520C" w:rsidRDefault="008F52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520C" w:rsidRPr="008F520C" w:rsidRDefault="008F520C" w:rsidP="008F520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8F520C" w:rsidRPr="008F520C" w:rsidSect="008F520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F520C" w:rsidRPr="00B628E4" w:rsidRDefault="008F520C" w:rsidP="008F520C">
      <w:pPr>
        <w:rPr>
          <w:rFonts w:ascii="Times New Roman" w:hAnsi="Times New Roman" w:cs="Times New Roman"/>
          <w:b/>
          <w:sz w:val="20"/>
          <w:szCs w:val="20"/>
        </w:rPr>
      </w:pPr>
      <w:r w:rsidRPr="00B628E4">
        <w:rPr>
          <w:rFonts w:ascii="Times New Roman" w:hAnsi="Times New Roman" w:cs="Times New Roman"/>
          <w:b/>
          <w:sz w:val="20"/>
          <w:szCs w:val="20"/>
        </w:rPr>
        <w:lastRenderedPageBreak/>
        <w:t>Kl</w:t>
      </w:r>
      <w:bookmarkStart w:id="0" w:name="_GoBack"/>
      <w:bookmarkEnd w:id="0"/>
      <w:r w:rsidRPr="00B628E4">
        <w:rPr>
          <w:rFonts w:ascii="Times New Roman" w:hAnsi="Times New Roman" w:cs="Times New Roman"/>
          <w:b/>
          <w:sz w:val="20"/>
          <w:szCs w:val="20"/>
        </w:rPr>
        <w:t>auzula informacyjna RODO - kontrola zawartych umów komunalnych</w:t>
      </w:r>
    </w:p>
    <w:p w:rsidR="008F520C" w:rsidRPr="00B628E4" w:rsidRDefault="008F520C" w:rsidP="008F52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:rsidR="008F520C" w:rsidRPr="00B628E4" w:rsidRDefault="008F520C" w:rsidP="008F520C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28E4">
        <w:rPr>
          <w:rFonts w:ascii="Times New Roman" w:hAnsi="Times New Roman" w:cs="Times New Roman"/>
          <w:b/>
          <w:sz w:val="20"/>
          <w:szCs w:val="20"/>
        </w:rPr>
        <w:t xml:space="preserve">Gmina Somianka, reprezentowana przez Wójta Gminy Somianka, z siedzibą: </w:t>
      </w:r>
      <w:r w:rsidRPr="00B628E4">
        <w:rPr>
          <w:rFonts w:ascii="Times New Roman" w:hAnsi="Times New Roman" w:cs="Times New Roman"/>
          <w:b/>
          <w:bCs/>
          <w:sz w:val="20"/>
          <w:szCs w:val="20"/>
        </w:rPr>
        <w:t>w Somiance przy ul. Armii Krajowej 4</w:t>
      </w:r>
      <w:r w:rsidRPr="00B628E4">
        <w:rPr>
          <w:rFonts w:ascii="Times New Roman" w:hAnsi="Times New Roman" w:cs="Times New Roman"/>
          <w:b/>
          <w:sz w:val="20"/>
          <w:szCs w:val="20"/>
        </w:rPr>
        <w:t>, 07 - 203 Somianka, tel. (29) 74 187 90.</w:t>
      </w:r>
    </w:p>
    <w:p w:rsidR="008F520C" w:rsidRPr="00B628E4" w:rsidRDefault="008F520C" w:rsidP="008F52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 xml:space="preserve">Informujemy że na mocy art. 37 ust. 1 lit. a) RODO Administrator wyznaczył Inspektora Ochrony Danych (IOD) – Panią Annę Pogorzelską, która w jego imieniu nadzoruje sferę przetwarzania danych osobowych. Z IOD można kontaktować się pod adresem mail: </w:t>
      </w:r>
      <w:hyperlink r:id="rId6" w:history="1">
        <w:r w:rsidRPr="00B628E4">
          <w:rPr>
            <w:rStyle w:val="Hipercze"/>
            <w:rFonts w:ascii="Times New Roman" w:hAnsi="Times New Roman" w:cs="Times New Roman"/>
            <w:sz w:val="20"/>
            <w:szCs w:val="20"/>
          </w:rPr>
          <w:t>iod@somianka.pl</w:t>
        </w:r>
      </w:hyperlink>
      <w:r w:rsidRPr="00B628E4">
        <w:rPr>
          <w:rFonts w:ascii="Times New Roman" w:hAnsi="Times New Roman" w:cs="Times New Roman"/>
          <w:sz w:val="20"/>
          <w:szCs w:val="20"/>
        </w:rPr>
        <w:t>.</w:t>
      </w:r>
    </w:p>
    <w:p w:rsidR="008F520C" w:rsidRPr="00B628E4" w:rsidRDefault="008F520C" w:rsidP="008F52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>Pani/Pana dane osobowe będą przetwarzane w celu kontroli zawartych umów na:</w:t>
      </w:r>
    </w:p>
    <w:p w:rsidR="008F520C" w:rsidRPr="00B628E4" w:rsidRDefault="008F520C" w:rsidP="008F52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 xml:space="preserve">odbiór nieczystości ciekłych ze zbiorników bezodpływowych oraz kontroli </w:t>
      </w:r>
      <w:r w:rsidRPr="00B628E4">
        <w:rPr>
          <w:rFonts w:ascii="Times New Roman" w:hAnsi="Times New Roman" w:cs="Times New Roman"/>
          <w:bCs/>
          <w:sz w:val="20"/>
          <w:szCs w:val="20"/>
        </w:rPr>
        <w:t>częstotliwości ich opróżniania</w:t>
      </w:r>
      <w:r w:rsidRPr="00B628E4">
        <w:rPr>
          <w:rFonts w:ascii="Times New Roman" w:hAnsi="Times New Roman" w:cs="Times New Roman"/>
          <w:sz w:val="20"/>
          <w:szCs w:val="20"/>
        </w:rPr>
        <w:t>;</w:t>
      </w:r>
    </w:p>
    <w:p w:rsidR="008F520C" w:rsidRPr="00B628E4" w:rsidRDefault="008F520C" w:rsidP="008F52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 xml:space="preserve">odbiór komunalnych osadów ściekowych oraz </w:t>
      </w:r>
      <w:r w:rsidRPr="00B628E4">
        <w:rPr>
          <w:rFonts w:ascii="Times New Roman" w:hAnsi="Times New Roman" w:cs="Times New Roman"/>
          <w:bCs/>
          <w:sz w:val="20"/>
          <w:szCs w:val="20"/>
        </w:rPr>
        <w:t>kontroli częstotliwości i sposobu pozbywania się komunalnych osadów ściekowych;</w:t>
      </w:r>
    </w:p>
    <w:p w:rsidR="008F520C" w:rsidRPr="00B628E4" w:rsidRDefault="008F520C" w:rsidP="008F520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6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>odbiór odpadów komunalnych z terenu działek letniskowych na terenie gminy oraz</w:t>
      </w:r>
      <w:r w:rsidRPr="00B628E4">
        <w:rPr>
          <w:rFonts w:ascii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B628E4">
        <w:rPr>
          <w:rFonts w:ascii="Times New Roman" w:hAnsi="Times New Roman" w:cs="Times New Roman"/>
          <w:bCs/>
          <w:sz w:val="20"/>
          <w:szCs w:val="20"/>
        </w:rPr>
        <w:t>w celu kontroli wykonywania przez właścicieli nieruchomości obowiązków wynikających z ustawy</w:t>
      </w:r>
      <w:r w:rsidRPr="00B628E4">
        <w:rPr>
          <w:rFonts w:ascii="Times New Roman" w:hAnsi="Times New Roman" w:cs="Times New Roman"/>
          <w:sz w:val="20"/>
          <w:szCs w:val="20"/>
        </w:rPr>
        <w:t>.</w:t>
      </w:r>
    </w:p>
    <w:p w:rsidR="008F520C" w:rsidRPr="00B628E4" w:rsidRDefault="008F520C" w:rsidP="008F52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 xml:space="preserve">Przetwarzanie Pani/Pana danych osobowych jest niezbędne do wykonania zadania realizowanego w celu wypełnienia obowiązku prawnego Administratora Danych, zgodnie z ustawą z dnia 13 września 1996 r. o utrzymaniu </w:t>
      </w:r>
      <w:r w:rsidRPr="00B628E4">
        <w:rPr>
          <w:rFonts w:ascii="Times New Roman" w:hAnsi="Times New Roman" w:cs="Times New Roman"/>
          <w:color w:val="000000"/>
          <w:sz w:val="20"/>
          <w:szCs w:val="20"/>
        </w:rPr>
        <w:t>czystości i porządku w gminach.</w:t>
      </w:r>
    </w:p>
    <w:p w:rsidR="008F520C" w:rsidRPr="00B628E4" w:rsidRDefault="008F520C" w:rsidP="008F52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8E4">
        <w:rPr>
          <w:rFonts w:ascii="Times New Roman" w:hAnsi="Times New Roman" w:cs="Times New Roman"/>
          <w:color w:val="000000"/>
          <w:sz w:val="20"/>
          <w:szCs w:val="20"/>
        </w:rPr>
        <w:t>Podanie przez Panią/Pana danych osobowych niezbędnych do realizacji zadań o których mowa powyżej jest obowiązkowe (wymagane na podstawie wyżej wymienionych przepisów prawa), podanie danych dodatkowych (kontaktowych) jest dobrowolne.</w:t>
      </w:r>
    </w:p>
    <w:p w:rsidR="008F520C" w:rsidRPr="00B628E4" w:rsidRDefault="008F520C" w:rsidP="008F52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8E4">
        <w:rPr>
          <w:rFonts w:ascii="Times New Roman" w:hAnsi="Times New Roman" w:cs="Times New Roman"/>
          <w:color w:val="000000"/>
          <w:sz w:val="20"/>
          <w:szCs w:val="20"/>
        </w:rPr>
        <w:t>Administrator Danych przetwarza Państwa dane osobowe w ściśle określonym, minimalnym zakresie; tj. imię, nazwisko, adres zamieszkania, PESEL, nr telefonu, adres e-mail, nazwa firmy, siedziba firmy, NIP, REGON, klasa PKD – niezbędnym do osiągnięcia celu, o którym mowa powyżej.</w:t>
      </w:r>
    </w:p>
    <w:p w:rsidR="008F520C" w:rsidRPr="00B628E4" w:rsidRDefault="008F520C" w:rsidP="008F52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8E4">
        <w:rPr>
          <w:rFonts w:ascii="Times New Roman" w:hAnsi="Times New Roman" w:cs="Times New Roman"/>
          <w:color w:val="000000"/>
          <w:sz w:val="20"/>
          <w:szCs w:val="20"/>
        </w:rPr>
        <w:t>Na podstawie wyrażonej przez Panią/Pana dobrowolnej zgody, Administrator danych może przetwarzać dane służące do kontaktu (nr telefonu, adres e-mail).</w:t>
      </w:r>
    </w:p>
    <w:p w:rsidR="008F520C" w:rsidRPr="00B628E4" w:rsidRDefault="008F520C" w:rsidP="008F52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628E4">
        <w:rPr>
          <w:rFonts w:ascii="Times New Roman" w:hAnsi="Times New Roman" w:cs="Times New Roman"/>
          <w:color w:val="000000"/>
          <w:sz w:val="20"/>
          <w:szCs w:val="20"/>
        </w:rPr>
        <w:t xml:space="preserve">Administrator może przekazać/powierzyć Państwa dane innym instytucjom/podmiotom: </w:t>
      </w:r>
      <w:proofErr w:type="spellStart"/>
      <w:r w:rsidRPr="00B628E4">
        <w:rPr>
          <w:rFonts w:ascii="Times New Roman" w:hAnsi="Times New Roman" w:cs="Times New Roman"/>
          <w:color w:val="000000"/>
          <w:sz w:val="20"/>
          <w:szCs w:val="20"/>
        </w:rPr>
        <w:t>Arisco</w:t>
      </w:r>
      <w:proofErr w:type="spellEnd"/>
      <w:r w:rsidRPr="00B628E4">
        <w:rPr>
          <w:rFonts w:ascii="Times New Roman" w:hAnsi="Times New Roman" w:cs="Times New Roman"/>
          <w:color w:val="000000"/>
          <w:sz w:val="20"/>
          <w:szCs w:val="20"/>
        </w:rPr>
        <w:t xml:space="preserve"> Sp. z o.o.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:rsidR="008F520C" w:rsidRPr="00B628E4" w:rsidRDefault="008F520C" w:rsidP="008F52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color w:val="000000"/>
          <w:sz w:val="20"/>
          <w:szCs w:val="20"/>
        </w:rPr>
        <w:t>Dane osobowe przetwarzane przez Administratora przechowywane będą przez okres niezbędny do</w:t>
      </w:r>
      <w:r w:rsidRPr="00B628E4">
        <w:rPr>
          <w:rFonts w:ascii="Times New Roman" w:hAnsi="Times New Roman" w:cs="Times New Roman"/>
          <w:sz w:val="20"/>
          <w:szCs w:val="20"/>
        </w:rPr>
        <w:t xml:space="preserve"> realizacji celu dla jakiego zostały zebrane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:rsidR="008F520C" w:rsidRPr="00B628E4" w:rsidRDefault="008F520C" w:rsidP="008F52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>Przysługuje Pani/Panu,</w:t>
      </w:r>
      <w:r w:rsidRPr="00B628E4">
        <w:rPr>
          <w:rFonts w:ascii="Times New Roman" w:hAnsi="Times New Roman" w:cs="Times New Roman"/>
          <w:b/>
          <w:sz w:val="20"/>
          <w:szCs w:val="20"/>
        </w:rPr>
        <w:t xml:space="preserve"> z wyjątkami zastrzeżonymi przepisami prawa, </w:t>
      </w:r>
      <w:r w:rsidRPr="00B628E4">
        <w:rPr>
          <w:rFonts w:ascii="Times New Roman" w:hAnsi="Times New Roman" w:cs="Times New Roman"/>
          <w:sz w:val="20"/>
          <w:szCs w:val="20"/>
        </w:rPr>
        <w:t>możliwość:</w:t>
      </w:r>
    </w:p>
    <w:p w:rsidR="008F520C" w:rsidRPr="00B628E4" w:rsidRDefault="008F520C" w:rsidP="008F520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>dostępu do danych osobowych jej/jego dotyczących oraz otrzymania ich kopii;</w:t>
      </w:r>
    </w:p>
    <w:p w:rsidR="008F520C" w:rsidRPr="00B628E4" w:rsidRDefault="008F520C" w:rsidP="008F520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>żądania sprostowania danych osobowych;</w:t>
      </w:r>
    </w:p>
    <w:p w:rsidR="008F520C" w:rsidRPr="00B628E4" w:rsidRDefault="008F520C" w:rsidP="008F520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>usunięcia lub ograniczenia przetwarzania danych osobowych;</w:t>
      </w:r>
    </w:p>
    <w:p w:rsidR="008F520C" w:rsidRPr="00B628E4" w:rsidRDefault="008F520C" w:rsidP="008F520C">
      <w:pPr>
        <w:numPr>
          <w:ilvl w:val="0"/>
          <w:numId w:val="17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>wniesienia sprzeciwu wobec przetwarzania danych osobowych.</w:t>
      </w:r>
    </w:p>
    <w:p w:rsidR="008F520C" w:rsidRPr="00B628E4" w:rsidRDefault="008F520C" w:rsidP="008F52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 xml:space="preserve">Z powyższych uprawnień można skorzystać w siedzibie Administratora, kierując korespondencję na adres Administratora lub drogą elektroniczną pisząc na adres: </w:t>
      </w:r>
      <w:hyperlink r:id="rId7" w:history="1">
        <w:r w:rsidRPr="00B628E4">
          <w:rPr>
            <w:rStyle w:val="Hipercze"/>
            <w:rFonts w:ascii="Times New Roman" w:hAnsi="Times New Roman" w:cs="Times New Roman"/>
            <w:sz w:val="20"/>
            <w:szCs w:val="20"/>
          </w:rPr>
          <w:t>gmina@somianka.pl</w:t>
        </w:r>
      </w:hyperlink>
      <w:r w:rsidRPr="00B628E4">
        <w:rPr>
          <w:rFonts w:ascii="Times New Roman" w:hAnsi="Times New Roman" w:cs="Times New Roman"/>
          <w:sz w:val="20"/>
          <w:szCs w:val="20"/>
        </w:rPr>
        <w:t>.</w:t>
      </w:r>
    </w:p>
    <w:p w:rsidR="008F520C" w:rsidRPr="00B628E4" w:rsidRDefault="008F520C" w:rsidP="008F52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:rsidR="008F520C" w:rsidRPr="00B628E4" w:rsidRDefault="008F520C" w:rsidP="008F520C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28E4">
        <w:rPr>
          <w:rFonts w:ascii="Times New Roman" w:hAnsi="Times New Roman" w:cs="Times New Roman"/>
          <w:b/>
          <w:sz w:val="20"/>
          <w:szCs w:val="20"/>
        </w:rPr>
        <w:t>Prezes Urzędu Ochrony Danych Osobowych, ul. Stawki 2, 00-193 Warszawa</w:t>
      </w:r>
    </w:p>
    <w:p w:rsidR="008F520C" w:rsidRPr="00B628E4" w:rsidRDefault="008F520C" w:rsidP="008F52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>Przetwarzanie danych osobowych nie podlega zautomatyzowanemu podejmowaniu decyzji oraz profilowaniu.</w:t>
      </w:r>
    </w:p>
    <w:p w:rsidR="008F520C" w:rsidRPr="00B628E4" w:rsidRDefault="008F520C" w:rsidP="008F52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>Dane nie będą przekazywane do państw trzecich ani organizacji międzynarodowych.</w:t>
      </w:r>
    </w:p>
    <w:p w:rsidR="008F520C" w:rsidRPr="00B628E4" w:rsidRDefault="008F520C" w:rsidP="008F52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28E4">
        <w:rPr>
          <w:rFonts w:ascii="Times New Roman" w:hAnsi="Times New Roman" w:cs="Times New Roman"/>
          <w:sz w:val="20"/>
          <w:szCs w:val="20"/>
        </w:rPr>
        <w:t>O szczegółach podstawy gromadzenia danych osobowych, obowiązku lub dobrowolności ich podania oraz potencjalnych konsekwencjach niepodania danych, informowani Państwo będziecie przez merytoryczną komórkę Administratora danych prowadzącą przetwarzanie oraz przez inspektora ochrony danych.</w:t>
      </w:r>
    </w:p>
    <w:p w:rsidR="00B3456C" w:rsidRDefault="00B3456C"/>
    <w:sectPr w:rsidR="00B3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555ACC3A"/>
    <w:lvl w:ilvl="0" w:tplc="65502B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754383"/>
    <w:multiLevelType w:val="hybridMultilevel"/>
    <w:tmpl w:val="A5843648"/>
    <w:lvl w:ilvl="0" w:tplc="D0C82E24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B6FF8"/>
    <w:multiLevelType w:val="hybridMultilevel"/>
    <w:tmpl w:val="91A0198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B9F374D"/>
    <w:multiLevelType w:val="hybridMultilevel"/>
    <w:tmpl w:val="71F2E29C"/>
    <w:lvl w:ilvl="0" w:tplc="C090D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55E0"/>
    <w:multiLevelType w:val="hybridMultilevel"/>
    <w:tmpl w:val="1E9A78C4"/>
    <w:lvl w:ilvl="0" w:tplc="3F7CC2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D34859"/>
    <w:multiLevelType w:val="hybridMultilevel"/>
    <w:tmpl w:val="A6083308"/>
    <w:lvl w:ilvl="0" w:tplc="3FD2AF70">
      <w:start w:val="1"/>
      <w:numFmt w:val="bullet"/>
      <w:lvlText w:val=""/>
      <w:lvlJc w:val="left"/>
      <w:pPr>
        <w:ind w:left="1494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09E213B"/>
    <w:multiLevelType w:val="hybridMultilevel"/>
    <w:tmpl w:val="26A01CEE"/>
    <w:lvl w:ilvl="0" w:tplc="5E9E67E2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4F5BB5"/>
    <w:multiLevelType w:val="hybridMultilevel"/>
    <w:tmpl w:val="C5C00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346E0"/>
    <w:multiLevelType w:val="hybridMultilevel"/>
    <w:tmpl w:val="70F2775E"/>
    <w:lvl w:ilvl="0" w:tplc="7B40CF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D9E791D"/>
    <w:multiLevelType w:val="hybridMultilevel"/>
    <w:tmpl w:val="AA309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8A72C3"/>
    <w:multiLevelType w:val="hybridMultilevel"/>
    <w:tmpl w:val="E2F46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B0628"/>
    <w:multiLevelType w:val="hybridMultilevel"/>
    <w:tmpl w:val="B5202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C2DEB"/>
    <w:multiLevelType w:val="hybridMultilevel"/>
    <w:tmpl w:val="92869EC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385C10"/>
    <w:multiLevelType w:val="hybridMultilevel"/>
    <w:tmpl w:val="6EAC1AFA"/>
    <w:lvl w:ilvl="0" w:tplc="45B0F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23668C"/>
    <w:multiLevelType w:val="hybridMultilevel"/>
    <w:tmpl w:val="2394721A"/>
    <w:lvl w:ilvl="0" w:tplc="B27A92EE">
      <w:start w:val="1"/>
      <w:numFmt w:val="bullet"/>
      <w:lvlText w:val=""/>
      <w:lvlJc w:val="left"/>
      <w:pPr>
        <w:ind w:left="1494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6B0430C"/>
    <w:multiLevelType w:val="hybridMultilevel"/>
    <w:tmpl w:val="CB561C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43D40"/>
    <w:multiLevelType w:val="hybridMultilevel"/>
    <w:tmpl w:val="F5BCC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9451A"/>
    <w:multiLevelType w:val="hybridMultilevel"/>
    <w:tmpl w:val="A432C506"/>
    <w:lvl w:ilvl="0" w:tplc="08C857FA">
      <w:start w:val="1"/>
      <w:numFmt w:val="bullet"/>
      <w:lvlText w:val=""/>
      <w:lvlJc w:val="left"/>
      <w:pPr>
        <w:ind w:left="1494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0"/>
  </w:num>
  <w:num w:numId="10">
    <w:abstractNumId w:val="16"/>
  </w:num>
  <w:num w:numId="11">
    <w:abstractNumId w:val="2"/>
  </w:num>
  <w:num w:numId="12">
    <w:abstractNumId w:val="14"/>
  </w:num>
  <w:num w:numId="13">
    <w:abstractNumId w:val="7"/>
  </w:num>
  <w:num w:numId="14">
    <w:abstractNumId w:val="6"/>
  </w:num>
  <w:num w:numId="15">
    <w:abstractNumId w:val="18"/>
  </w:num>
  <w:num w:numId="16">
    <w:abstractNumId w:val="15"/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0C"/>
    <w:rsid w:val="000F2439"/>
    <w:rsid w:val="008F520C"/>
    <w:rsid w:val="00B3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F4BFF-F8C0-4DAB-93A4-1D057D70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20C"/>
    <w:pPr>
      <w:ind w:left="720"/>
      <w:contextualSpacing/>
    </w:pPr>
  </w:style>
  <w:style w:type="table" w:styleId="Tabela-Siatka">
    <w:name w:val="Table Grid"/>
    <w:basedOn w:val="Standardowy"/>
    <w:uiPriority w:val="39"/>
    <w:rsid w:val="008F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F520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mina@somian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omian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BAE31-70C5-4B4F-ACB1-6BCF3783A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2004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Milewska</dc:creator>
  <cp:keywords/>
  <dc:description/>
  <cp:lastModifiedBy>M. Milewska</cp:lastModifiedBy>
  <cp:revision>1</cp:revision>
  <cp:lastPrinted>2024-11-14T08:17:00Z</cp:lastPrinted>
  <dcterms:created xsi:type="dcterms:W3CDTF">2024-11-14T08:02:00Z</dcterms:created>
  <dcterms:modified xsi:type="dcterms:W3CDTF">2024-11-14T08:18:00Z</dcterms:modified>
</cp:coreProperties>
</file>