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4" w:rsidRPr="00612BDC" w:rsidRDefault="007E1164" w:rsidP="003B12D5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Załącznik Nr </w:t>
      </w:r>
      <w:r w:rsidR="003E7F06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4</w:t>
      </w:r>
    </w:p>
    <w:p w:rsidR="007E1164" w:rsidRPr="00612BDC" w:rsidRDefault="007E1164" w:rsidP="003B12D5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Procedurę zgłoszeń zewnętrznych</w:t>
      </w:r>
    </w:p>
    <w:p w:rsidR="007E1164" w:rsidRPr="00612BDC" w:rsidRDefault="007E1164" w:rsidP="003B12D5">
      <w:pPr>
        <w:pStyle w:val="Teksttreci0"/>
        <w:spacing w:line="276" w:lineRule="auto"/>
        <w:ind w:left="5529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w Urzędzie Gminy Somianka</w:t>
      </w:r>
    </w:p>
    <w:p w:rsidR="007E1164" w:rsidRPr="00612BDC" w:rsidRDefault="007E1164" w:rsidP="003B12D5">
      <w:pPr>
        <w:pStyle w:val="Teksttreci0"/>
        <w:spacing w:line="240" w:lineRule="auto"/>
        <w:jc w:val="both"/>
        <w:rPr>
          <w:rStyle w:val="Teksttreci"/>
          <w:rFonts w:ascii="Arial" w:hAnsi="Arial" w:cs="Arial"/>
          <w:b/>
          <w:bCs/>
          <w:color w:val="0D0D0D" w:themeColor="text1" w:themeTint="F2"/>
          <w:sz w:val="16"/>
          <w:szCs w:val="16"/>
        </w:rPr>
      </w:pPr>
    </w:p>
    <w:p w:rsidR="007E1164" w:rsidRPr="00612BDC" w:rsidRDefault="007E1164" w:rsidP="003B12D5">
      <w:pPr>
        <w:pStyle w:val="Teksttreci0"/>
        <w:spacing w:after="120" w:line="240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Klauzula informacyjna RODO –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przyjmowanie zgłoszeń zewnętrznych</w:t>
      </w:r>
    </w:p>
    <w:p w:rsidR="007E1164" w:rsidRPr="00612BDC" w:rsidRDefault="007E1164" w:rsidP="003B12D5">
      <w:pPr>
        <w:pStyle w:val="Akapitzlist"/>
        <w:widowControl/>
        <w:numPr>
          <w:ilvl w:val="0"/>
          <w:numId w:val="36"/>
        </w:numPr>
        <w:spacing w:after="40" w:line="276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 przepływu takich danych oraz uchylenia dyrektywy 95/46/WE (4.5.2016 L 119/38 Dziennik Urzędowy Unii Europejskiej PL) zwanego dalej RODO – informujemy, że: Administratorem Pani/Pana danych dotyczących </w:t>
      </w:r>
      <w:r w:rsidRPr="00612BDC">
        <w:rPr>
          <w:rFonts w:ascii="Arial" w:hAnsi="Arial" w:cs="Arial"/>
          <w:bCs/>
          <w:color w:val="0D0D0D" w:themeColor="text1" w:themeTint="F2"/>
          <w:sz w:val="22"/>
          <w:szCs w:val="22"/>
        </w:rPr>
        <w:t>przyjmowania zgłoszeń zewnętrznych</w:t>
      </w:r>
      <w:r w:rsidRPr="00612BD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jest</w:t>
      </w:r>
    </w:p>
    <w:p w:rsidR="007E1164" w:rsidRPr="00612BDC" w:rsidRDefault="007E1164" w:rsidP="003B12D5">
      <w:pPr>
        <w:pStyle w:val="Akapitzlist"/>
        <w:spacing w:after="40"/>
        <w:ind w:left="0"/>
        <w:contextualSpacing w:val="0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Gmina Somianka, reprezentowana przez Wójta Gminy Somianka, z siedzibą: </w:t>
      </w:r>
      <w:r w:rsidR="00F91856" w:rsidRPr="00F91856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w Somiance przy ul. Armii Krajowej 4, 07 - 203 Somianka, tel. (29) 74 187 90</w:t>
      </w:r>
      <w:bookmarkStart w:id="0" w:name="_GoBack"/>
      <w:bookmarkEnd w:id="0"/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>.</w:t>
      </w:r>
    </w:p>
    <w:p w:rsidR="007E1164" w:rsidRPr="00612BDC" w:rsidRDefault="007E1164" w:rsidP="003B12D5">
      <w:pPr>
        <w:pStyle w:val="Akapitzlist"/>
        <w:widowControl/>
        <w:numPr>
          <w:ilvl w:val="0"/>
          <w:numId w:val="36"/>
        </w:numPr>
        <w:spacing w:after="40" w:line="259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Inspektorem Ochrony Danych u Administratora jest Anna Pogorzelska, z którym może się Pani/Pan kontaktować poprzez e-mail: iod@somianka.pl.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 będą przetwarzane w celu przyjęcia zgłoszenia oraz przeprowadzania postępowania wyjaśniającego na podstawie ustawy z dnia 14 czerwca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2024 r. o ochronie sygnalistów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osobowe, nie podlegają ujawnieniu nieupoważnionym osobom, chyba że Pana/Pani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wyda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wyraźną zgodą.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Szczególne przypadki, gdy może dojść do ujawnienia Pana/ Pani danych osobowych.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2"/>
          <w:szCs w:val="22"/>
        </w:rPr>
        <w:t xml:space="preserve">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ujawnienia Pana/Pani danych osobowych może dojść, gdy takie działanie jest koniecznym i proporcjonalnym obowiązkiem wynikającym z 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Administrator zapewnia poufność Pana/Pani danych, w związku z otrzymanym zgłoszeniem. W związku z tym dane mogą być udostępnione jedynie podmiotom uprawnionym do tego na podstawie przepisów prawa oraz podmiotom, którym administrator powierzył przetwarzanie danych.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Posiada Pan/Pani prawo żądania dostępu do swoich danych osobowych, a także ich sprostowania (poprawiania).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7E1164" w:rsidRPr="00612BDC" w:rsidRDefault="007E1164" w:rsidP="003B12D5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Przysługuje Panu/Pani prawo wniesienia skargi na realizowane przez Administratora przetwarzanie do Prezesa UODO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  <w:lang w:val="en-US" w:eastAsia="en-US" w:bidi="en-US"/>
        </w:rPr>
        <w:t>(uodo.gov.pl).</w:t>
      </w:r>
    </w:p>
    <w:p w:rsidR="007E1F01" w:rsidRPr="00785B96" w:rsidRDefault="007E1164" w:rsidP="003B12D5">
      <w:pPr>
        <w:pStyle w:val="Akapitzlist"/>
        <w:widowControl/>
        <w:numPr>
          <w:ilvl w:val="0"/>
          <w:numId w:val="36"/>
        </w:numPr>
        <w:tabs>
          <w:tab w:val="left" w:pos="9758"/>
        </w:tabs>
        <w:spacing w:line="276" w:lineRule="auto"/>
        <w:ind w:hanging="426"/>
        <w:jc w:val="both"/>
        <w:rPr>
          <w:rFonts w:ascii="Arial" w:hAnsi="Arial" w:cs="Arial"/>
          <w:b/>
          <w:color w:val="0D0D0D" w:themeColor="text1" w:themeTint="F2"/>
        </w:rPr>
      </w:pPr>
      <w:r w:rsidRPr="00785B96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Podanie danych </w:t>
      </w:r>
      <w:r w:rsidR="00B07391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kontaktowych </w:t>
      </w:r>
      <w:r w:rsidRPr="00785B96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sectPr w:rsidR="007E1F01" w:rsidRPr="00785B96" w:rsidSect="003B12D5">
      <w:headerReference w:type="default" r:id="rId8"/>
      <w:footerReference w:type="default" r:id="rId9"/>
      <w:pgSz w:w="11900" w:h="16840"/>
      <w:pgMar w:top="568" w:right="985" w:bottom="709" w:left="1276" w:header="563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94" w:rsidRDefault="000B4494">
      <w:r>
        <w:separator/>
      </w:r>
    </w:p>
  </w:endnote>
  <w:endnote w:type="continuationSeparator" w:id="0">
    <w:p w:rsidR="000B4494" w:rsidRDefault="000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1856">
      <w:rPr>
        <w:noProof/>
      </w:rPr>
      <w:t>1</w:t>
    </w:r>
    <w:r>
      <w:fldChar w:fldCharType="end"/>
    </w:r>
  </w:p>
  <w:p w:rsidR="00682D1E" w:rsidRDefault="00682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94" w:rsidRDefault="000B4494"/>
  </w:footnote>
  <w:footnote w:type="continuationSeparator" w:id="0">
    <w:p w:rsidR="000B4494" w:rsidRDefault="000B44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 w:rsidP="00A24E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AC9"/>
    <w:multiLevelType w:val="multilevel"/>
    <w:tmpl w:val="9C1A1AB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F06"/>
    <w:multiLevelType w:val="hybridMultilevel"/>
    <w:tmpl w:val="3EB899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39D"/>
    <w:multiLevelType w:val="multilevel"/>
    <w:tmpl w:val="E9E485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60633"/>
    <w:multiLevelType w:val="multilevel"/>
    <w:tmpl w:val="F79CA4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84672"/>
    <w:multiLevelType w:val="hybridMultilevel"/>
    <w:tmpl w:val="69961838"/>
    <w:lvl w:ilvl="0" w:tplc="D2F0E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6037E"/>
    <w:multiLevelType w:val="multilevel"/>
    <w:tmpl w:val="2CD68E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5F6B"/>
    <w:multiLevelType w:val="multilevel"/>
    <w:tmpl w:val="A97EB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E4937"/>
    <w:multiLevelType w:val="multilevel"/>
    <w:tmpl w:val="F71E030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A3812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60C"/>
    <w:multiLevelType w:val="multilevel"/>
    <w:tmpl w:val="3858D9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5468C"/>
    <w:multiLevelType w:val="multilevel"/>
    <w:tmpl w:val="3258BE9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36FB0"/>
    <w:multiLevelType w:val="multilevel"/>
    <w:tmpl w:val="EF763A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92547"/>
    <w:multiLevelType w:val="multilevel"/>
    <w:tmpl w:val="7FF092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AE6048"/>
    <w:multiLevelType w:val="multilevel"/>
    <w:tmpl w:val="BDE692E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455D58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85D38"/>
    <w:multiLevelType w:val="multilevel"/>
    <w:tmpl w:val="CDE212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E68C8"/>
    <w:multiLevelType w:val="multilevel"/>
    <w:tmpl w:val="3ABCB05C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2E458F"/>
    <w:multiLevelType w:val="multilevel"/>
    <w:tmpl w:val="5FA238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C6257"/>
    <w:multiLevelType w:val="hybridMultilevel"/>
    <w:tmpl w:val="DAB6F264"/>
    <w:lvl w:ilvl="0" w:tplc="1E7AB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77D40"/>
    <w:multiLevelType w:val="multilevel"/>
    <w:tmpl w:val="9DBA62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B42286"/>
    <w:multiLevelType w:val="multilevel"/>
    <w:tmpl w:val="7354EA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E0170"/>
    <w:multiLevelType w:val="multilevel"/>
    <w:tmpl w:val="9AC26CA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1F16E3"/>
    <w:multiLevelType w:val="multilevel"/>
    <w:tmpl w:val="6EB6D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A7E01"/>
    <w:multiLevelType w:val="hybridMultilevel"/>
    <w:tmpl w:val="110A0CBE"/>
    <w:lvl w:ilvl="0" w:tplc="36E2E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13377"/>
    <w:multiLevelType w:val="hybridMultilevel"/>
    <w:tmpl w:val="9A0661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5D2"/>
    <w:multiLevelType w:val="hybridMultilevel"/>
    <w:tmpl w:val="4F9454AC"/>
    <w:lvl w:ilvl="0" w:tplc="C17C2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77DC"/>
    <w:multiLevelType w:val="hybridMultilevel"/>
    <w:tmpl w:val="96141B9C"/>
    <w:lvl w:ilvl="0" w:tplc="D2F0E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0413"/>
    <w:multiLevelType w:val="multilevel"/>
    <w:tmpl w:val="1B725C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04171"/>
    <w:multiLevelType w:val="multilevel"/>
    <w:tmpl w:val="B03EAB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992673"/>
    <w:multiLevelType w:val="hybridMultilevel"/>
    <w:tmpl w:val="1F66F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B7"/>
    <w:multiLevelType w:val="multilevel"/>
    <w:tmpl w:val="D272DFF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47C0F"/>
    <w:multiLevelType w:val="multilevel"/>
    <w:tmpl w:val="4B8CAA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8716B"/>
    <w:multiLevelType w:val="multilevel"/>
    <w:tmpl w:val="E84C56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1F3567"/>
    <w:multiLevelType w:val="multilevel"/>
    <w:tmpl w:val="D660E2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32"/>
  </w:num>
  <w:num w:numId="7">
    <w:abstractNumId w:val="29"/>
  </w:num>
  <w:num w:numId="8">
    <w:abstractNumId w:val="28"/>
  </w:num>
  <w:num w:numId="9">
    <w:abstractNumId w:val="15"/>
  </w:num>
  <w:num w:numId="10">
    <w:abstractNumId w:val="34"/>
  </w:num>
  <w:num w:numId="11">
    <w:abstractNumId w:val="23"/>
  </w:num>
  <w:num w:numId="12">
    <w:abstractNumId w:val="6"/>
  </w:num>
  <w:num w:numId="13">
    <w:abstractNumId w:val="3"/>
  </w:num>
  <w:num w:numId="14">
    <w:abstractNumId w:val="19"/>
  </w:num>
  <w:num w:numId="15">
    <w:abstractNumId w:val="2"/>
  </w:num>
  <w:num w:numId="16">
    <w:abstractNumId w:val="21"/>
  </w:num>
  <w:num w:numId="17">
    <w:abstractNumId w:val="35"/>
  </w:num>
  <w:num w:numId="18">
    <w:abstractNumId w:val="24"/>
  </w:num>
  <w:num w:numId="19">
    <w:abstractNumId w:val="8"/>
  </w:num>
  <w:num w:numId="20">
    <w:abstractNumId w:val="14"/>
  </w:num>
  <w:num w:numId="21">
    <w:abstractNumId w:val="16"/>
  </w:num>
  <w:num w:numId="22">
    <w:abstractNumId w:val="0"/>
  </w:num>
  <w:num w:numId="23">
    <w:abstractNumId w:val="26"/>
  </w:num>
  <w:num w:numId="24">
    <w:abstractNumId w:val="7"/>
  </w:num>
  <w:num w:numId="25">
    <w:abstractNumId w:val="10"/>
  </w:num>
  <w:num w:numId="26">
    <w:abstractNumId w:val="27"/>
  </w:num>
  <w:num w:numId="27">
    <w:abstractNumId w:val="1"/>
  </w:num>
  <w:num w:numId="28">
    <w:abstractNumId w:val="22"/>
  </w:num>
  <w:num w:numId="29">
    <w:abstractNumId w:val="25"/>
  </w:num>
  <w:num w:numId="30">
    <w:abstractNumId w:val="31"/>
  </w:num>
  <w:num w:numId="31">
    <w:abstractNumId w:val="33"/>
  </w:num>
  <w:num w:numId="32">
    <w:abstractNumId w:val="20"/>
  </w:num>
  <w:num w:numId="33">
    <w:abstractNumId w:val="30"/>
  </w:num>
  <w:num w:numId="34">
    <w:abstractNumId w:val="4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4F"/>
    <w:rsid w:val="00023B69"/>
    <w:rsid w:val="0002440D"/>
    <w:rsid w:val="0003209C"/>
    <w:rsid w:val="000607D5"/>
    <w:rsid w:val="00073EEF"/>
    <w:rsid w:val="00082D8D"/>
    <w:rsid w:val="000B4494"/>
    <w:rsid w:val="00101D61"/>
    <w:rsid w:val="0014232A"/>
    <w:rsid w:val="0018787C"/>
    <w:rsid w:val="001B0376"/>
    <w:rsid w:val="001B2B40"/>
    <w:rsid w:val="001D198C"/>
    <w:rsid w:val="002002B3"/>
    <w:rsid w:val="0020374A"/>
    <w:rsid w:val="002539ED"/>
    <w:rsid w:val="002B7824"/>
    <w:rsid w:val="002D50A8"/>
    <w:rsid w:val="00337621"/>
    <w:rsid w:val="003B12D5"/>
    <w:rsid w:val="003B4946"/>
    <w:rsid w:val="003E7F06"/>
    <w:rsid w:val="00421DDE"/>
    <w:rsid w:val="00426EF5"/>
    <w:rsid w:val="0043601E"/>
    <w:rsid w:val="004426D8"/>
    <w:rsid w:val="00460ADA"/>
    <w:rsid w:val="00461183"/>
    <w:rsid w:val="00465081"/>
    <w:rsid w:val="00494154"/>
    <w:rsid w:val="00495225"/>
    <w:rsid w:val="0049562D"/>
    <w:rsid w:val="004A7789"/>
    <w:rsid w:val="004B178A"/>
    <w:rsid w:val="004B26AD"/>
    <w:rsid w:val="004E5457"/>
    <w:rsid w:val="005019C1"/>
    <w:rsid w:val="005540C9"/>
    <w:rsid w:val="00560D7F"/>
    <w:rsid w:val="00571C80"/>
    <w:rsid w:val="005866B8"/>
    <w:rsid w:val="00587031"/>
    <w:rsid w:val="00601119"/>
    <w:rsid w:val="00602B62"/>
    <w:rsid w:val="00612BDC"/>
    <w:rsid w:val="00620084"/>
    <w:rsid w:val="006348F6"/>
    <w:rsid w:val="00643F9E"/>
    <w:rsid w:val="00656CCE"/>
    <w:rsid w:val="00682D1E"/>
    <w:rsid w:val="006C18EF"/>
    <w:rsid w:val="006C1B10"/>
    <w:rsid w:val="006C2E5E"/>
    <w:rsid w:val="006D5CA5"/>
    <w:rsid w:val="006E0C14"/>
    <w:rsid w:val="00712FE5"/>
    <w:rsid w:val="007174DE"/>
    <w:rsid w:val="00785B3E"/>
    <w:rsid w:val="00785B96"/>
    <w:rsid w:val="00796F38"/>
    <w:rsid w:val="007C7DE8"/>
    <w:rsid w:val="007E1164"/>
    <w:rsid w:val="007E1F01"/>
    <w:rsid w:val="007F5FD6"/>
    <w:rsid w:val="0080187D"/>
    <w:rsid w:val="008207A7"/>
    <w:rsid w:val="00827CED"/>
    <w:rsid w:val="0083208A"/>
    <w:rsid w:val="008550D9"/>
    <w:rsid w:val="00864135"/>
    <w:rsid w:val="00887B11"/>
    <w:rsid w:val="00895842"/>
    <w:rsid w:val="008D6B46"/>
    <w:rsid w:val="008F251A"/>
    <w:rsid w:val="00900D1C"/>
    <w:rsid w:val="00927103"/>
    <w:rsid w:val="0094604A"/>
    <w:rsid w:val="009504F5"/>
    <w:rsid w:val="009728D7"/>
    <w:rsid w:val="0098554F"/>
    <w:rsid w:val="009A2DD5"/>
    <w:rsid w:val="009B1EAE"/>
    <w:rsid w:val="009E74D9"/>
    <w:rsid w:val="00A1789C"/>
    <w:rsid w:val="00A25B74"/>
    <w:rsid w:val="00A3304E"/>
    <w:rsid w:val="00A65EB5"/>
    <w:rsid w:val="00AB175A"/>
    <w:rsid w:val="00AB6EE6"/>
    <w:rsid w:val="00B07391"/>
    <w:rsid w:val="00B47E13"/>
    <w:rsid w:val="00B50519"/>
    <w:rsid w:val="00B538F4"/>
    <w:rsid w:val="00B57FA6"/>
    <w:rsid w:val="00B77432"/>
    <w:rsid w:val="00BC234E"/>
    <w:rsid w:val="00BC29DE"/>
    <w:rsid w:val="00C836A6"/>
    <w:rsid w:val="00C95984"/>
    <w:rsid w:val="00CB5B48"/>
    <w:rsid w:val="00CE5EB9"/>
    <w:rsid w:val="00D31E9C"/>
    <w:rsid w:val="00D46B47"/>
    <w:rsid w:val="00D73D73"/>
    <w:rsid w:val="00D95ACB"/>
    <w:rsid w:val="00DC0FE5"/>
    <w:rsid w:val="00DD0642"/>
    <w:rsid w:val="00DD295B"/>
    <w:rsid w:val="00E30FF6"/>
    <w:rsid w:val="00EA41C7"/>
    <w:rsid w:val="00F13E76"/>
    <w:rsid w:val="00F245EB"/>
    <w:rsid w:val="00F53666"/>
    <w:rsid w:val="00F82C57"/>
    <w:rsid w:val="00F91856"/>
    <w:rsid w:val="00F97F4F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EA811-419A-451A-B974-B1A1796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272727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pacing w:after="60" w:line="360" w:lineRule="auto"/>
      <w:jc w:val="center"/>
      <w:outlineLvl w:val="0"/>
    </w:pPr>
    <w:rPr>
      <w:rFonts w:ascii="Calibri" w:eastAsia="Calibri" w:hAnsi="Calibri" w:cs="Calibri"/>
      <w:b/>
      <w:bCs/>
      <w:color w:val="272727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Calibri" w:eastAsia="Calibri" w:hAnsi="Calibri" w:cs="Calibri"/>
      <w:color w:val="272727"/>
    </w:rPr>
  </w:style>
  <w:style w:type="paragraph" w:styleId="Akapitzlist">
    <w:name w:val="List Paragraph"/>
    <w:basedOn w:val="Normalny"/>
    <w:uiPriority w:val="34"/>
    <w:qFormat/>
    <w:rsid w:val="0083208A"/>
    <w:pPr>
      <w:ind w:left="720"/>
      <w:contextualSpacing/>
    </w:pPr>
  </w:style>
  <w:style w:type="table" w:styleId="Zwykatabela3">
    <w:name w:val="Plain Table 3"/>
    <w:basedOn w:val="Standardowy"/>
    <w:uiPriority w:val="43"/>
    <w:rsid w:val="00DC0F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8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D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3870-73D4-49D0-A60C-AA24951D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SKM_C25824102213350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SKM_C25824102213350</dc:title>
  <dc:subject/>
  <dc:creator>Teresa Lipska</dc:creator>
  <cp:keywords/>
  <cp:lastModifiedBy>Teresa Lipska</cp:lastModifiedBy>
  <cp:revision>70</cp:revision>
  <cp:lastPrinted>2024-12-18T13:59:00Z</cp:lastPrinted>
  <dcterms:created xsi:type="dcterms:W3CDTF">2024-12-06T10:10:00Z</dcterms:created>
  <dcterms:modified xsi:type="dcterms:W3CDTF">2025-01-03T13:28:00Z</dcterms:modified>
</cp:coreProperties>
</file>