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7C0F" w14:textId="4745EA7B" w:rsidR="00EE4B77" w:rsidRPr="008D0FDA" w:rsidRDefault="00EE4B77" w:rsidP="00EE4B77">
      <w:pPr>
        <w:tabs>
          <w:tab w:val="right" w:pos="9684"/>
        </w:tabs>
        <w:spacing w:after="5"/>
        <w:jc w:val="right"/>
        <w:rPr>
          <w:rFonts w:asciiTheme="minorHAnsi" w:eastAsia="Times New Roman" w:hAnsiTheme="minorHAnsi" w:cstheme="minorHAnsi"/>
          <w:i/>
        </w:rPr>
      </w:pPr>
      <w:r w:rsidRPr="008D0FDA">
        <w:rPr>
          <w:rFonts w:asciiTheme="minorHAnsi" w:eastAsia="Times New Roman" w:hAnsiTheme="minorHAnsi" w:cstheme="minorHAnsi"/>
          <w:i/>
        </w:rPr>
        <w:t xml:space="preserve">Załącznik nr 4 do </w:t>
      </w:r>
      <w:r w:rsidR="00F71760">
        <w:rPr>
          <w:rFonts w:asciiTheme="minorHAnsi" w:eastAsia="Times New Roman" w:hAnsiTheme="minorHAnsi" w:cstheme="minorHAnsi"/>
          <w:i/>
        </w:rPr>
        <w:t xml:space="preserve">rozeznania cenowego </w:t>
      </w:r>
    </w:p>
    <w:p w14:paraId="5B8EBDBB" w14:textId="77777777" w:rsidR="008D0FDA" w:rsidRPr="008D0FDA" w:rsidRDefault="008D0FDA" w:rsidP="00EE4B77">
      <w:pPr>
        <w:tabs>
          <w:tab w:val="right" w:pos="9684"/>
        </w:tabs>
        <w:spacing w:after="5"/>
        <w:jc w:val="right"/>
        <w:rPr>
          <w:rFonts w:asciiTheme="minorHAnsi" w:eastAsia="Times New Roman" w:hAnsiTheme="minorHAnsi" w:cstheme="minorHAnsi"/>
          <w:i/>
          <w:sz w:val="18"/>
        </w:rPr>
      </w:pPr>
    </w:p>
    <w:p w14:paraId="0375EB63" w14:textId="14D8ECF0" w:rsidR="008D0FDA" w:rsidRPr="008D0FDA" w:rsidRDefault="008D0FDA" w:rsidP="008D0FDA">
      <w:pPr>
        <w:spacing w:after="62"/>
        <w:ind w:left="115"/>
        <w:rPr>
          <w:rFonts w:asciiTheme="minorHAnsi" w:hAnsiTheme="minorHAnsi" w:cstheme="minorHAnsi"/>
        </w:rPr>
      </w:pPr>
      <w:r w:rsidRPr="008D0FDA">
        <w:rPr>
          <w:rFonts w:asciiTheme="minorHAnsi" w:hAnsiTheme="minorHAnsi" w:cstheme="minorHAnsi"/>
          <w:b/>
          <w:u w:val="single" w:color="000000"/>
        </w:rPr>
        <w:t>DANE WYKONAWCY:</w:t>
      </w:r>
      <w:r w:rsidRPr="008D0FDA">
        <w:rPr>
          <w:rFonts w:asciiTheme="minorHAnsi" w:hAnsiTheme="minorHAnsi" w:cstheme="minorHAnsi"/>
          <w:b/>
        </w:rPr>
        <w:t xml:space="preserve"> </w:t>
      </w:r>
    </w:p>
    <w:p w14:paraId="2CF36E4C" w14:textId="77777777" w:rsidR="00EE4B77" w:rsidRPr="008D0FDA" w:rsidRDefault="00EE4B77" w:rsidP="008D0FDA">
      <w:pPr>
        <w:pStyle w:val="Nagwek1"/>
        <w:jc w:val="left"/>
        <w:rPr>
          <w:rFonts w:asciiTheme="minorHAnsi" w:hAnsiTheme="minorHAnsi" w:cstheme="minorHAnsi"/>
        </w:rPr>
      </w:pPr>
    </w:p>
    <w:tbl>
      <w:tblPr>
        <w:tblStyle w:val="TableGrid"/>
        <w:tblW w:w="8871" w:type="dxa"/>
        <w:tblInd w:w="354" w:type="dxa"/>
        <w:tblCellMar>
          <w:top w:w="8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6"/>
        <w:gridCol w:w="6775"/>
      </w:tblGrid>
      <w:tr w:rsidR="00EE4B77" w:rsidRPr="008D0FDA" w14:paraId="23F0C97F" w14:textId="77777777" w:rsidTr="00CC5186">
        <w:trPr>
          <w:trHeight w:val="31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8C240" w14:textId="77777777" w:rsidR="00EE4B77" w:rsidRPr="008D0FDA" w:rsidRDefault="00EE4B77" w:rsidP="00CC5186">
            <w:pPr>
              <w:spacing w:line="259" w:lineRule="auto"/>
              <w:ind w:left="108"/>
              <w:rPr>
                <w:rFonts w:asciiTheme="minorHAnsi" w:hAnsiTheme="minorHAnsi" w:cstheme="minorHAnsi"/>
              </w:rPr>
            </w:pPr>
            <w:r w:rsidRPr="008D0FDA">
              <w:rPr>
                <w:rFonts w:asciiTheme="minorHAnsi" w:hAnsiTheme="minorHAnsi" w:cstheme="minorHAnsi"/>
              </w:rPr>
              <w:t xml:space="preserve">Nazwa :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F9EC" w14:textId="77777777" w:rsidR="00EE4B77" w:rsidRPr="008D0FDA" w:rsidRDefault="00EE4B77" w:rsidP="00CC518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8D0F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E4B77" w:rsidRPr="008D0FDA" w14:paraId="2AED60BE" w14:textId="77777777" w:rsidTr="00CC5186">
        <w:trPr>
          <w:trHeight w:val="31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EE327" w14:textId="77777777" w:rsidR="00EE4B77" w:rsidRPr="008D0FDA" w:rsidRDefault="00EE4B77" w:rsidP="00CC5186">
            <w:pPr>
              <w:spacing w:line="259" w:lineRule="auto"/>
              <w:ind w:left="108"/>
              <w:rPr>
                <w:rFonts w:asciiTheme="minorHAnsi" w:hAnsiTheme="minorHAnsi" w:cstheme="minorHAnsi"/>
              </w:rPr>
            </w:pPr>
            <w:r w:rsidRPr="008D0FDA">
              <w:rPr>
                <w:rFonts w:asciiTheme="minorHAnsi" w:hAnsiTheme="minorHAnsi" w:cstheme="minorHAnsi"/>
              </w:rPr>
              <w:t xml:space="preserve">Adres: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3D17" w14:textId="77777777" w:rsidR="00EE4B77" w:rsidRPr="008D0FDA" w:rsidRDefault="00EE4B77" w:rsidP="00CC518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8D0F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E4B77" w:rsidRPr="008D0FDA" w14:paraId="1C340E39" w14:textId="77777777" w:rsidTr="00CC5186">
        <w:trPr>
          <w:trHeight w:val="31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51424" w14:textId="77777777" w:rsidR="00EE4B77" w:rsidRPr="008D0FDA" w:rsidRDefault="00EE4B77" w:rsidP="00CC5186">
            <w:pPr>
              <w:spacing w:line="259" w:lineRule="auto"/>
              <w:ind w:left="108"/>
              <w:rPr>
                <w:rFonts w:asciiTheme="minorHAnsi" w:hAnsiTheme="minorHAnsi" w:cstheme="minorHAnsi"/>
              </w:rPr>
            </w:pPr>
            <w:r w:rsidRPr="008D0FDA">
              <w:rPr>
                <w:rFonts w:asciiTheme="minorHAnsi" w:hAnsiTheme="minorHAnsi" w:cstheme="minorHAnsi"/>
              </w:rPr>
              <w:t xml:space="preserve">NIP (jeśli istnieje)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EFB" w14:textId="77777777" w:rsidR="00EE4B77" w:rsidRPr="008D0FDA" w:rsidRDefault="00EE4B77" w:rsidP="00CC518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8D0FD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6E263F9" w14:textId="0E18457B" w:rsidR="00EE4B77" w:rsidRPr="008D0FDA" w:rsidRDefault="00EE4B77" w:rsidP="008D0FDA">
      <w:pPr>
        <w:spacing w:before="50" w:after="0"/>
        <w:rPr>
          <w:rFonts w:asciiTheme="minorHAnsi" w:hAnsiTheme="minorHAnsi" w:cstheme="minorHAnsi"/>
        </w:rPr>
      </w:pPr>
      <w:r w:rsidRPr="008D0FDA">
        <w:rPr>
          <w:rFonts w:asciiTheme="minorHAnsi" w:eastAsia="Times New Roman" w:hAnsiTheme="minorHAnsi" w:cstheme="minorHAnsi"/>
          <w:i/>
          <w:sz w:val="20"/>
        </w:rPr>
        <w:t xml:space="preserve"> </w:t>
      </w:r>
    </w:p>
    <w:p w14:paraId="465D641B" w14:textId="77777777" w:rsidR="00EE4B77" w:rsidRPr="008D0FDA" w:rsidRDefault="00EE4B77" w:rsidP="00EE4B77">
      <w:pPr>
        <w:pStyle w:val="Nagwek1"/>
        <w:rPr>
          <w:rFonts w:asciiTheme="minorHAnsi" w:hAnsiTheme="minorHAnsi" w:cstheme="minorHAnsi"/>
        </w:rPr>
      </w:pPr>
    </w:p>
    <w:p w14:paraId="179113DE" w14:textId="3A0AAB60" w:rsidR="00EE4B77" w:rsidRPr="008D0FDA" w:rsidRDefault="00EE4B77" w:rsidP="00EE4B77">
      <w:pPr>
        <w:pStyle w:val="Nagwek1"/>
        <w:rPr>
          <w:rFonts w:asciiTheme="minorHAnsi" w:hAnsiTheme="minorHAnsi" w:cstheme="minorHAnsi"/>
        </w:rPr>
      </w:pPr>
      <w:r w:rsidRPr="008D0FDA">
        <w:rPr>
          <w:rFonts w:asciiTheme="minorHAnsi" w:hAnsiTheme="minorHAnsi" w:cstheme="minorHAnsi"/>
        </w:rPr>
        <w:t xml:space="preserve">OŚWIADCZENIE WYKONAWCY </w:t>
      </w:r>
    </w:p>
    <w:p w14:paraId="33B3D995" w14:textId="77777777" w:rsidR="00EE4B77" w:rsidRPr="008D0FDA" w:rsidRDefault="00EE4B77" w:rsidP="00EE4B77">
      <w:pPr>
        <w:spacing w:after="25"/>
        <w:rPr>
          <w:rFonts w:asciiTheme="minorHAnsi" w:hAnsiTheme="minorHAnsi" w:cstheme="minorHAnsi"/>
        </w:rPr>
      </w:pPr>
      <w:r w:rsidRPr="008D0FDA">
        <w:rPr>
          <w:rFonts w:asciiTheme="minorHAnsi" w:eastAsia="Times New Roman" w:hAnsiTheme="minorHAnsi" w:cstheme="minorHAnsi"/>
          <w:sz w:val="24"/>
        </w:rPr>
        <w:t xml:space="preserve"> </w:t>
      </w:r>
    </w:p>
    <w:p w14:paraId="6A29FA15" w14:textId="293AF690" w:rsidR="00826418" w:rsidRPr="00826418" w:rsidRDefault="00EE4B77" w:rsidP="00826418">
      <w:pPr>
        <w:jc w:val="both"/>
        <w:rPr>
          <w:color w:val="000000" w:themeColor="text1"/>
        </w:rPr>
      </w:pPr>
      <w:r w:rsidRPr="00826418">
        <w:rPr>
          <w:rFonts w:asciiTheme="minorHAnsi" w:eastAsia="Times New Roman" w:hAnsiTheme="minorHAnsi" w:cstheme="minorHAnsi"/>
        </w:rPr>
        <w:t xml:space="preserve">Dotyczy zapytania ofertowego na zadanie pn.: „Analiza ubóstwa energetycznego na terenie gminy </w:t>
      </w:r>
      <w:r w:rsidR="00334A65" w:rsidRPr="00826418">
        <w:rPr>
          <w:rFonts w:asciiTheme="minorHAnsi" w:eastAsia="Times New Roman" w:hAnsiTheme="minorHAnsi" w:cstheme="minorHAnsi"/>
        </w:rPr>
        <w:t>Somianka</w:t>
      </w:r>
      <w:r w:rsidRPr="00826418">
        <w:rPr>
          <w:rFonts w:asciiTheme="minorHAnsi" w:eastAsia="Times New Roman" w:hAnsiTheme="minorHAnsi" w:cstheme="minorHAnsi"/>
        </w:rPr>
        <w:t>” w ramach projektu pn</w:t>
      </w:r>
      <w:r w:rsidR="00F71760">
        <w:rPr>
          <w:rFonts w:asciiTheme="minorHAnsi" w:eastAsia="Times New Roman" w:hAnsiTheme="minorHAnsi" w:cstheme="minorHAnsi"/>
        </w:rPr>
        <w:t xml:space="preserve">. </w:t>
      </w:r>
      <w:r w:rsidR="00826418" w:rsidRPr="00826418">
        <w:rPr>
          <w:color w:val="000000" w:themeColor="text1"/>
        </w:rPr>
        <w:t>„Mazowsze bez smogu” współfinansowanego ze środków Unii Europejskiej realizowanego w ramach Priorytetu II „Fundusze Europejskie na zielony rozwój Mazowsza” dla Działania 2(i) „Wspieranie efektywności energetycznej i redukcji emisji gazów cieplarnianych” Funduszy Europejskich dla Mazowsza 2021-2027.</w:t>
      </w:r>
    </w:p>
    <w:p w14:paraId="7F8B0940" w14:textId="676BE3C0" w:rsidR="00EE3567" w:rsidRPr="00826418" w:rsidRDefault="00EE3567" w:rsidP="00826418">
      <w:pPr>
        <w:spacing w:after="0" w:line="269" w:lineRule="auto"/>
        <w:ind w:right="1"/>
        <w:jc w:val="both"/>
        <w:rPr>
          <w:rFonts w:asciiTheme="minorHAnsi" w:hAnsiTheme="minorHAnsi" w:cstheme="minorHAnsi"/>
        </w:rPr>
      </w:pPr>
    </w:p>
    <w:p w14:paraId="09B91882" w14:textId="4629F0ED" w:rsidR="00826418" w:rsidRPr="00496EC0" w:rsidRDefault="00EE4B77" w:rsidP="00496EC0">
      <w:pPr>
        <w:spacing w:after="0" w:line="238" w:lineRule="auto"/>
        <w:jc w:val="both"/>
        <w:rPr>
          <w:rFonts w:asciiTheme="minorHAnsi" w:hAnsiTheme="minorHAnsi" w:cstheme="minorHAnsi"/>
          <w:b/>
          <w:bCs/>
        </w:rPr>
      </w:pPr>
      <w:r w:rsidRPr="00826418">
        <w:rPr>
          <w:rFonts w:asciiTheme="minorHAnsi" w:eastAsia="Times New Roman" w:hAnsiTheme="minorHAnsi" w:cstheme="minorHAnsi"/>
          <w:b/>
          <w:bCs/>
        </w:rPr>
        <w:t xml:space="preserve">Oświadczam, że nie podlegam wykluczeniu z postępowania na podstawie art. 7 ust. 1 pkt 1-3 ustawy z dnia 13 kwietnia 2022 r. </w:t>
      </w:r>
      <w:r w:rsidRPr="00826418">
        <w:rPr>
          <w:rFonts w:asciiTheme="minorHAnsi" w:eastAsia="Times New Roman" w:hAnsiTheme="minorHAnsi" w:cstheme="minorHAnsi"/>
          <w:b/>
          <w:bCs/>
          <w:i/>
        </w:rPr>
        <w:t>o szczególnych rozwiązaniach w zakresie przeciwdziałania wspieraniu agresji na Ukrainę oraz służących ochronie bezpieczeństwa narodowego</w:t>
      </w:r>
      <w:r w:rsidRPr="00826418">
        <w:rPr>
          <w:rFonts w:asciiTheme="minorHAnsi" w:eastAsia="Times New Roman" w:hAnsiTheme="minorHAnsi" w:cstheme="minorHAnsi"/>
          <w:b/>
          <w:bCs/>
        </w:rPr>
        <w:t xml:space="preserve"> (Dz. U. 2024 poz. 507)</w:t>
      </w:r>
      <w:r w:rsidR="00826418" w:rsidRPr="00826418">
        <w:rPr>
          <w:rFonts w:asciiTheme="minorHAnsi" w:eastAsia="Times New Roman" w:hAnsiTheme="minorHAnsi" w:cstheme="minorHAnsi"/>
          <w:b/>
          <w:bCs/>
        </w:rPr>
        <w:t xml:space="preserve"> oraz </w:t>
      </w:r>
      <w:r w:rsidR="00496EC0">
        <w:rPr>
          <w:rFonts w:asciiTheme="minorHAnsi" w:hAnsiTheme="minorHAnsi" w:cstheme="minorHAnsi"/>
          <w:b/>
          <w:bCs/>
        </w:rPr>
        <w:t>w</w:t>
      </w:r>
      <w:r w:rsidR="00826418" w:rsidRPr="00826418">
        <w:rPr>
          <w:b/>
        </w:rPr>
        <w:t xml:space="preserve"> imieniu Wykonawcy oświadczam, iż pomiędzy Zamawiającym  a Wykonawcą  nie istnieją powiązania kapitałowe lub osobowe</w:t>
      </w:r>
      <w:r w:rsidR="00496EC0">
        <w:rPr>
          <w:b/>
        </w:rPr>
        <w:t>.</w:t>
      </w:r>
      <w:bookmarkStart w:id="0" w:name="_GoBack"/>
      <w:bookmarkEnd w:id="0"/>
    </w:p>
    <w:p w14:paraId="1CEDDEEA" w14:textId="475E3125" w:rsidR="00826418" w:rsidRPr="00826418" w:rsidRDefault="00826418" w:rsidP="00826418">
      <w:pPr>
        <w:spacing w:line="360" w:lineRule="auto"/>
        <w:jc w:val="both"/>
      </w:pPr>
      <w:r w:rsidRPr="00826418">
        <w:t xml:space="preserve">Przez powiązania kapitałowe lub osobowe rozumie się wzajemne powiązania  między Zamawiającym lub osobami upoważnionymi do zaciągania zobowiązań w imieniu Zamawiającego lub osobami wykonującymi w imieniu Zamawiającego czynności związane  z przygotowaniem i przeprowadzeniem procedury wyboru wykonawcy a wykonawcą, polegające w szczególności na:  </w:t>
      </w:r>
    </w:p>
    <w:p w14:paraId="6C8D6683" w14:textId="77777777" w:rsidR="00826418" w:rsidRPr="00826418" w:rsidRDefault="00826418" w:rsidP="00826418">
      <w:pPr>
        <w:spacing w:line="360" w:lineRule="auto"/>
        <w:jc w:val="both"/>
      </w:pPr>
      <w:r w:rsidRPr="00826418">
        <w:t xml:space="preserve">- uczestniczeniu w spółce jako wspólnik spółki cywilnej lub spółki osobowej,  </w:t>
      </w:r>
    </w:p>
    <w:p w14:paraId="07A28F94" w14:textId="77777777" w:rsidR="00826418" w:rsidRPr="00826418" w:rsidRDefault="00826418" w:rsidP="00826418">
      <w:pPr>
        <w:spacing w:line="360" w:lineRule="auto"/>
        <w:jc w:val="both"/>
      </w:pPr>
      <w:r w:rsidRPr="00826418">
        <w:t xml:space="preserve">- posiadaniu co najmniej 10 % udziałów lub akcji, </w:t>
      </w:r>
    </w:p>
    <w:p w14:paraId="026AC81B" w14:textId="77777777" w:rsidR="00826418" w:rsidRPr="00826418" w:rsidRDefault="00826418" w:rsidP="00826418">
      <w:pPr>
        <w:spacing w:line="360" w:lineRule="auto"/>
        <w:jc w:val="both"/>
      </w:pPr>
      <w:r w:rsidRPr="00826418">
        <w:t xml:space="preserve">- pełnieniu funkcji członka organu nadzorczego lub zarządzającego, prokurenta, pełnomocnika, </w:t>
      </w:r>
    </w:p>
    <w:p w14:paraId="558B7525" w14:textId="77777777" w:rsidR="00826418" w:rsidRPr="00826418" w:rsidRDefault="00826418" w:rsidP="00826418">
      <w:pPr>
        <w:spacing w:line="360" w:lineRule="auto"/>
        <w:jc w:val="both"/>
      </w:pPr>
      <w:r w:rsidRPr="00826418"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D3FEF2B" w14:textId="77777777" w:rsidR="00EE4B77" w:rsidRPr="00826418" w:rsidRDefault="00EE4B77">
      <w:pPr>
        <w:rPr>
          <w:rFonts w:asciiTheme="minorHAnsi" w:hAnsiTheme="minorHAnsi" w:cstheme="minorHAnsi"/>
        </w:rPr>
      </w:pPr>
    </w:p>
    <w:p w14:paraId="263ED3F7" w14:textId="37B671FE" w:rsidR="00EE4B77" w:rsidRPr="00826418" w:rsidRDefault="00EE4B77">
      <w:pPr>
        <w:rPr>
          <w:rFonts w:asciiTheme="minorHAnsi" w:hAnsiTheme="minorHAnsi" w:cstheme="minorHAnsi"/>
        </w:rPr>
      </w:pPr>
      <w:r w:rsidRPr="00826418">
        <w:rPr>
          <w:rFonts w:asciiTheme="minorHAnsi" w:hAnsiTheme="minorHAnsi" w:cstheme="minorHAnsi"/>
        </w:rPr>
        <w:t>………………………………………………………………….</w:t>
      </w:r>
      <w:r w:rsidRPr="00826418">
        <w:rPr>
          <w:rFonts w:asciiTheme="minorHAnsi" w:hAnsiTheme="minorHAnsi" w:cstheme="minorHAnsi"/>
        </w:rPr>
        <w:tab/>
      </w:r>
      <w:r w:rsidRPr="00826418">
        <w:rPr>
          <w:rFonts w:asciiTheme="minorHAnsi" w:hAnsiTheme="minorHAnsi" w:cstheme="minorHAnsi"/>
        </w:rPr>
        <w:tab/>
      </w:r>
      <w:r w:rsidRPr="00826418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0E4B9CFF" w14:textId="4E49CD32" w:rsidR="00EE4B77" w:rsidRPr="00826418" w:rsidRDefault="00EE4B77" w:rsidP="00EE4B77">
      <w:pPr>
        <w:spacing w:after="0"/>
        <w:ind w:firstLine="709"/>
        <w:rPr>
          <w:rFonts w:asciiTheme="minorHAnsi" w:hAnsiTheme="minorHAnsi" w:cstheme="minorHAnsi"/>
          <w:i/>
          <w:iCs/>
        </w:rPr>
      </w:pPr>
      <w:r w:rsidRPr="00826418">
        <w:rPr>
          <w:rFonts w:asciiTheme="minorHAnsi" w:hAnsiTheme="minorHAnsi" w:cstheme="minorHAnsi"/>
          <w:i/>
          <w:iCs/>
        </w:rPr>
        <w:t>Miejscowość i data</w:t>
      </w:r>
      <w:r w:rsidRPr="00826418">
        <w:rPr>
          <w:rFonts w:asciiTheme="minorHAnsi" w:hAnsiTheme="minorHAnsi" w:cstheme="minorHAnsi"/>
          <w:i/>
          <w:iCs/>
        </w:rPr>
        <w:tab/>
      </w:r>
      <w:r w:rsidRPr="00826418">
        <w:rPr>
          <w:rFonts w:asciiTheme="minorHAnsi" w:hAnsiTheme="minorHAnsi" w:cstheme="minorHAnsi"/>
          <w:i/>
          <w:iCs/>
        </w:rPr>
        <w:tab/>
      </w:r>
      <w:r w:rsidRPr="00826418">
        <w:rPr>
          <w:rFonts w:asciiTheme="minorHAnsi" w:hAnsiTheme="minorHAnsi" w:cstheme="minorHAnsi"/>
          <w:i/>
          <w:iCs/>
        </w:rPr>
        <w:tab/>
      </w:r>
      <w:r w:rsidRPr="00826418">
        <w:rPr>
          <w:rFonts w:asciiTheme="minorHAnsi" w:hAnsiTheme="minorHAnsi" w:cstheme="minorHAnsi"/>
          <w:i/>
          <w:iCs/>
        </w:rPr>
        <w:tab/>
      </w:r>
      <w:r w:rsidRPr="00826418">
        <w:rPr>
          <w:rFonts w:asciiTheme="minorHAnsi" w:hAnsiTheme="minorHAnsi" w:cstheme="minorHAnsi"/>
          <w:i/>
          <w:iCs/>
        </w:rPr>
        <w:tab/>
        <w:t xml:space="preserve">      Podpis i pieczątka Wykonawcy</w:t>
      </w:r>
    </w:p>
    <w:sectPr w:rsidR="00EE4B77" w:rsidRPr="00826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9A98" w14:textId="77777777" w:rsidR="00AB18C2" w:rsidRDefault="00AB18C2" w:rsidP="00EE4B77">
      <w:pPr>
        <w:spacing w:after="0" w:line="240" w:lineRule="auto"/>
      </w:pPr>
      <w:r>
        <w:separator/>
      </w:r>
    </w:p>
  </w:endnote>
  <w:endnote w:type="continuationSeparator" w:id="0">
    <w:p w14:paraId="5B05FF08" w14:textId="77777777" w:rsidR="00AB18C2" w:rsidRDefault="00AB18C2" w:rsidP="00EE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8BC3" w14:textId="77777777" w:rsidR="00AB18C2" w:rsidRDefault="00AB18C2" w:rsidP="00EE4B77">
      <w:pPr>
        <w:spacing w:after="0" w:line="240" w:lineRule="auto"/>
      </w:pPr>
      <w:r>
        <w:separator/>
      </w:r>
    </w:p>
  </w:footnote>
  <w:footnote w:type="continuationSeparator" w:id="0">
    <w:p w14:paraId="62EF00B2" w14:textId="77777777" w:rsidR="00AB18C2" w:rsidRDefault="00AB18C2" w:rsidP="00EE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515F" w14:textId="06880395" w:rsidR="00EE4B77" w:rsidRDefault="00EE4B77">
    <w:pPr>
      <w:pStyle w:val="Nagwek"/>
    </w:pPr>
    <w:r>
      <w:rPr>
        <w:noProof/>
      </w:rPr>
      <w:drawing>
        <wp:inline distT="0" distB="0" distL="0" distR="0" wp14:anchorId="2AFE11F2" wp14:editId="01561B48">
          <wp:extent cx="5760720" cy="532130"/>
          <wp:effectExtent l="0" t="0" r="0" b="1270"/>
          <wp:docPr id="165760876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08765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7"/>
    <w:rsid w:val="00176474"/>
    <w:rsid w:val="00303B4E"/>
    <w:rsid w:val="00334A65"/>
    <w:rsid w:val="00496EC0"/>
    <w:rsid w:val="006B314D"/>
    <w:rsid w:val="00826418"/>
    <w:rsid w:val="008D0FDA"/>
    <w:rsid w:val="00AB18C2"/>
    <w:rsid w:val="00B1194E"/>
    <w:rsid w:val="00B4344B"/>
    <w:rsid w:val="00CC10DC"/>
    <w:rsid w:val="00EE3567"/>
    <w:rsid w:val="00EE4B77"/>
    <w:rsid w:val="00F00497"/>
    <w:rsid w:val="00F33ECB"/>
    <w:rsid w:val="00F71760"/>
    <w:rsid w:val="00F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ABB04"/>
  <w15:chartTrackingRefBased/>
  <w15:docId w15:val="{ABFC2FC7-E005-47C8-BE3D-4B2A97AE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B77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E4B77"/>
    <w:pPr>
      <w:keepNext/>
      <w:keepLines/>
      <w:spacing w:after="0"/>
      <w:ind w:right="24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B7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B7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B77"/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EE4B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C80B-74E8-416B-9334-ABC97F9E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Deptuła</dc:creator>
  <cp:keywords/>
  <dc:description/>
  <cp:lastModifiedBy>S. Mosakowska</cp:lastModifiedBy>
  <cp:revision>5</cp:revision>
  <dcterms:created xsi:type="dcterms:W3CDTF">2024-11-04T10:00:00Z</dcterms:created>
  <dcterms:modified xsi:type="dcterms:W3CDTF">2024-11-13T07:40:00Z</dcterms:modified>
</cp:coreProperties>
</file>