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E" w:rsidRPr="00F92954" w:rsidRDefault="00E0224E" w:rsidP="00E0224E">
      <w:pPr>
        <w:spacing w:before="120" w:after="120" w:line="276" w:lineRule="auto"/>
        <w:ind w:left="5664" w:firstLine="708"/>
        <w:rPr>
          <w:rFonts w:ascii="Times New Roman" w:hAnsi="Times New Roman"/>
          <w:sz w:val="20"/>
        </w:rPr>
      </w:pPr>
      <w:bookmarkStart w:id="0" w:name="bookmark_50"/>
      <w:bookmarkStart w:id="1" w:name="bookmark_51"/>
      <w:bookmarkEnd w:id="0"/>
      <w:bookmarkEnd w:id="1"/>
      <w:r w:rsidRPr="00F92954">
        <w:rPr>
          <w:rFonts w:ascii="Times New Roman" w:hAnsi="Times New Roman"/>
          <w:sz w:val="20"/>
        </w:rPr>
        <w:t>Załącznik nr 1 do Uchwały Nr ……</w:t>
      </w:r>
    </w:p>
    <w:p w:rsidR="005005E6" w:rsidRPr="00E0224E" w:rsidRDefault="00E0224E" w:rsidP="005005E6">
      <w:pPr>
        <w:spacing w:before="120" w:after="120" w:line="276" w:lineRule="auto"/>
        <w:rPr>
          <w:rFonts w:ascii="Times New Roman" w:hAnsi="Times New Roman"/>
          <w:sz w:val="20"/>
        </w:rPr>
      </w:pP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  <w:t>Rady Gminy Somianka z dnia ……</w:t>
      </w:r>
    </w:p>
    <w:p w:rsidR="005005E6" w:rsidRDefault="005005E6" w:rsidP="005005E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5005E6" w:rsidRPr="009848F8" w:rsidRDefault="005005E6" w:rsidP="005005E6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848F8">
        <w:rPr>
          <w:rFonts w:ascii="Times New Roman" w:hAnsi="Times New Roman"/>
          <w:sz w:val="16"/>
          <w:szCs w:val="16"/>
        </w:rPr>
        <w:t>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4B2D43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_52"/>
      <w:bookmarkEnd w:id="2"/>
    </w:p>
    <w:p w:rsidR="00F27521" w:rsidRDefault="00F27521" w:rsidP="00C72E55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55" w:rsidRDefault="00C72E55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A4EDC">
        <w:rPr>
          <w:rFonts w:ascii="Times New Roman" w:hAnsi="Times New Roman"/>
          <w:b/>
          <w:bCs/>
          <w:sz w:val="24"/>
          <w:szCs w:val="24"/>
        </w:rPr>
        <w:t>Wniosek o udzielenie dotacji dla szkoły/przedszkola/</w:t>
      </w:r>
      <w:r w:rsidR="00B23B6D" w:rsidRPr="0012005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20054">
        <w:rPr>
          <w:rFonts w:ascii="Times New Roman" w:hAnsi="Times New Roman"/>
          <w:b/>
          <w:bCs/>
          <w:sz w:val="22"/>
          <w:szCs w:val="22"/>
        </w:rPr>
        <w:t>na rok ........</w:t>
      </w:r>
      <w:r w:rsidR="00B23B6D">
        <w:rPr>
          <w:rFonts w:ascii="Times New Roman" w:hAnsi="Times New Roman"/>
          <w:b/>
          <w:bCs/>
          <w:sz w:val="22"/>
          <w:szCs w:val="22"/>
        </w:rPr>
        <w:t>....</w:t>
      </w:r>
      <w:r w:rsidR="005C236F" w:rsidRPr="00120054">
        <w:rPr>
          <w:rFonts w:ascii="Times New Roman" w:hAnsi="Times New Roman"/>
          <w:b/>
          <w:bCs/>
          <w:sz w:val="22"/>
          <w:szCs w:val="22"/>
        </w:rPr>
        <w:t>....</w:t>
      </w:r>
      <w:r w:rsidRPr="00120054">
        <w:rPr>
          <w:rFonts w:ascii="Times New Roman" w:hAnsi="Times New Roman"/>
          <w:b/>
          <w:bCs/>
          <w:sz w:val="22"/>
          <w:szCs w:val="22"/>
        </w:rPr>
        <w:t>...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3" w:name="bookmark_53"/>
            <w:bookmarkEnd w:id="3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Default="00C72E55" w:rsidP="008B09C8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E4179" w:rsidRDefault="00CE4179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E4179" w:rsidRDefault="00CE4179" w:rsidP="00CE4179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78"/>
        <w:gridCol w:w="1985"/>
        <w:gridCol w:w="2241"/>
      </w:tblGrid>
      <w:tr w:rsidR="005E01E4" w:rsidRPr="009B6AA0" w:rsidTr="008F676E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DANE O PLANOWANEJ LICZBIE UCZNIÓW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1EC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 okresie</w:t>
            </w:r>
          </w:p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styczeń – sierpień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141EC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 okresie</w:t>
            </w:r>
          </w:p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wrzesień – grudzień</w:t>
            </w:r>
          </w:p>
        </w:tc>
      </w:tr>
      <w:tr w:rsidR="0005375D" w:rsidRPr="009B6AA0" w:rsidTr="0005375D">
        <w:trPr>
          <w:trHeight w:val="106"/>
        </w:trPr>
        <w:tc>
          <w:tcPr>
            <w:tcW w:w="10004" w:type="dxa"/>
            <w:gridSpan w:val="3"/>
            <w:shd w:val="clear" w:color="auto" w:fill="auto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122" w:rsidRPr="009B6AA0" w:rsidTr="008F676E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336122" w:rsidRPr="008F676E" w:rsidRDefault="00336122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PRZEDSZKOLE</w:t>
            </w:r>
          </w:p>
        </w:tc>
      </w:tr>
      <w:tr w:rsidR="005E01E4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E01E4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 w:rsidR="00793EB1"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</w:t>
            </w:r>
            <w:r w:rsidR="002A78A4" w:rsidRPr="009B6AA0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1E4" w:rsidRPr="009B6AA0" w:rsidRDefault="005E01E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1E4" w:rsidRPr="009B6AA0" w:rsidRDefault="005E01E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6122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w tym </w:t>
            </w:r>
            <w:r w:rsidR="002A78A4" w:rsidRPr="009B6AA0">
              <w:rPr>
                <w:rFonts w:ascii="Times New Roman" w:hAnsi="Times New Roman"/>
              </w:rPr>
              <w:t xml:space="preserve">ogół </w:t>
            </w:r>
            <w:r w:rsidRPr="009B6AA0">
              <w:rPr>
                <w:rFonts w:ascii="Times New Roman" w:hAnsi="Times New Roman"/>
              </w:rPr>
              <w:t>wychowanków niepełnosprawnych</w:t>
            </w:r>
            <w:r w:rsidR="002A78A4" w:rsidRPr="009B6AA0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B7994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7994" w:rsidRPr="008F676E" w:rsidRDefault="002B7994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</w:t>
            </w:r>
            <w:r w:rsidR="008F676E" w:rsidRPr="008F676E">
              <w:rPr>
                <w:rFonts w:ascii="Times New Roman" w:hAnsi="Times New Roman"/>
                <w:sz w:val="22"/>
                <w:szCs w:val="22"/>
              </w:rPr>
              <w:t xml:space="preserve">liczba </w:t>
            </w:r>
            <w:r w:rsidR="00793EB1">
              <w:rPr>
                <w:rFonts w:ascii="Times New Roman" w:hAnsi="Times New Roman"/>
                <w:sz w:val="22"/>
                <w:szCs w:val="22"/>
              </w:rPr>
              <w:t>uczniów</w:t>
            </w:r>
            <w:r w:rsidR="008F676E"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994" w:rsidRPr="009B6AA0" w:rsidRDefault="002B799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994" w:rsidRPr="009B6AA0" w:rsidRDefault="002B799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F676E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76E" w:rsidRPr="008F676E" w:rsidRDefault="008F676E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 w:rsidR="00793EB1">
              <w:rPr>
                <w:rFonts w:ascii="Times New Roman" w:hAnsi="Times New Roman"/>
                <w:sz w:val="22"/>
                <w:szCs w:val="22"/>
              </w:rPr>
              <w:t>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6E" w:rsidRPr="009B6AA0" w:rsidRDefault="008F676E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6E" w:rsidRPr="009B6AA0" w:rsidRDefault="008F676E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665A5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65A5" w:rsidRDefault="007665A5" w:rsidP="006E7F7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6E7F71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665A5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65A5" w:rsidRDefault="007665A5" w:rsidP="006E7F7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6E7F71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8F676E" w:rsidTr="0005375D">
        <w:tc>
          <w:tcPr>
            <w:tcW w:w="10004" w:type="dxa"/>
            <w:gridSpan w:val="3"/>
            <w:shd w:val="clear" w:color="auto" w:fill="auto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75D" w:rsidRPr="008F676E" w:rsidTr="00CF26BA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ODDZIAŁ PRZEDSZKOLNY zorganizowany w szkole </w:t>
            </w:r>
            <w:r w:rsidR="0051206A">
              <w:rPr>
                <w:rFonts w:ascii="Times New Roman" w:hAnsi="Times New Roman"/>
                <w:b/>
              </w:rPr>
              <w:t>podstawowej</w:t>
            </w: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Inna niepełnosprawność (wymienić jaka </w:t>
            </w:r>
            <w:r w:rsidRPr="009B6AA0">
              <w:rPr>
                <w:rFonts w:ascii="Times New Roman" w:hAnsi="Times New Roman"/>
              </w:rPr>
              <w:lastRenderedPageBreak/>
              <w:t>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Default="0005375D" w:rsidP="006E7F7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6E7F71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Default="0005375D" w:rsidP="006E7F7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6E7F71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8F676E" w:rsidTr="00CF26BA">
        <w:tc>
          <w:tcPr>
            <w:tcW w:w="10004" w:type="dxa"/>
            <w:gridSpan w:val="3"/>
            <w:shd w:val="clear" w:color="auto" w:fill="auto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75D" w:rsidRPr="008F676E" w:rsidTr="00CF26BA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 PODSTAWOWA</w:t>
            </w: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0E0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0E08" w:rsidRDefault="00710E0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</w:t>
            </w:r>
            <w:r w:rsidR="00613238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08" w:rsidRPr="009B6AA0" w:rsidRDefault="00710E0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13238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13238" w:rsidRDefault="00613238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38" w:rsidRPr="009B6AA0" w:rsidRDefault="0061323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38" w:rsidRPr="009B6AA0" w:rsidRDefault="00613238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B4713" w:rsidRDefault="009B471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4" w:name="bookmark_66"/>
      <w:bookmarkEnd w:id="4"/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518"/>
        <w:gridCol w:w="748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5" w:name="bookmark_68"/>
            <w:bookmarkEnd w:id="5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6C607C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2907F1" w:rsidRPr="002907F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F1" w:rsidRPr="002907F1" w:rsidRDefault="002907F1" w:rsidP="002907F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6" w:name="_GoBack"/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F1" w:rsidRPr="002907F1" w:rsidRDefault="004004B1" w:rsidP="002907F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7F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2907F1" w:rsidRPr="002907F1">
              <w:rPr>
                <w:rFonts w:ascii="Times New Roman" w:hAnsi="Times New Roman"/>
                <w:sz w:val="22"/>
                <w:szCs w:val="22"/>
              </w:rPr>
              <w:instrText>SIGNATURE_0_1_FUNCTION</w:instrText>
            </w:r>
            <w:r w:rsidRPr="002907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907F1" w:rsidRPr="002907F1">
              <w:rPr>
                <w:rFonts w:ascii="Times New Roman" w:hAnsi="Times New Roman"/>
                <w:sz w:val="22"/>
                <w:szCs w:val="22"/>
              </w:rPr>
              <w:t>Przewodnicząc</w:t>
            </w:r>
            <w:r w:rsidR="004B2D43">
              <w:rPr>
                <w:rFonts w:ascii="Times New Roman" w:hAnsi="Times New Roman"/>
                <w:sz w:val="22"/>
                <w:szCs w:val="22"/>
              </w:rPr>
              <w:t>y</w:t>
            </w:r>
            <w:r w:rsidR="002907F1" w:rsidRPr="002907F1">
              <w:rPr>
                <w:rFonts w:ascii="Times New Roman" w:hAnsi="Times New Roman"/>
                <w:sz w:val="22"/>
                <w:szCs w:val="22"/>
              </w:rPr>
              <w:t xml:space="preserve"> Rady</w:t>
            </w:r>
            <w:r w:rsidRPr="002907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B2D43">
              <w:rPr>
                <w:rFonts w:ascii="Times New Roman" w:hAnsi="Times New Roman"/>
                <w:sz w:val="22"/>
                <w:szCs w:val="22"/>
              </w:rPr>
              <w:t xml:space="preserve"> Gminy</w:t>
            </w:r>
          </w:p>
          <w:p w:rsidR="002907F1" w:rsidRPr="002907F1" w:rsidRDefault="002907F1" w:rsidP="002907F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7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07F1" w:rsidRPr="002907F1" w:rsidRDefault="004B2D43" w:rsidP="002907F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Krzysztof Jan Rakowski</w:t>
            </w:r>
          </w:p>
        </w:tc>
      </w:tr>
      <w:bookmarkEnd w:id="6"/>
    </w:tbl>
    <w:p w:rsidR="002907F1" w:rsidRPr="00EA4EDC" w:rsidRDefault="002907F1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907F1" w:rsidRPr="00EA4EDC" w:rsidSect="003611D0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FE" w:rsidRDefault="004C47FE">
      <w:r>
        <w:separator/>
      </w:r>
    </w:p>
  </w:endnote>
  <w:endnote w:type="continuationSeparator" w:id="0">
    <w:p w:rsidR="004C47FE" w:rsidRDefault="004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574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3B6D" w:rsidRDefault="00B23B6D">
            <w:pPr>
              <w:pStyle w:val="Stopka"/>
            </w:pPr>
            <w:r>
              <w:t xml:space="preserve">Strona </w:t>
            </w:r>
            <w:r w:rsidR="004004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4B1">
              <w:rPr>
                <w:b/>
                <w:bCs/>
                <w:sz w:val="24"/>
                <w:szCs w:val="24"/>
              </w:rPr>
              <w:fldChar w:fldCharType="separate"/>
            </w:r>
            <w:r w:rsidR="00E0224E">
              <w:rPr>
                <w:b/>
                <w:bCs/>
                <w:noProof/>
              </w:rPr>
              <w:t>4</w:t>
            </w:r>
            <w:r w:rsidR="004004B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04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4B1">
              <w:rPr>
                <w:b/>
                <w:bCs/>
                <w:sz w:val="24"/>
                <w:szCs w:val="24"/>
              </w:rPr>
              <w:fldChar w:fldCharType="separate"/>
            </w:r>
            <w:r w:rsidR="00E0224E">
              <w:rPr>
                <w:b/>
                <w:bCs/>
                <w:noProof/>
              </w:rPr>
              <w:t>4</w:t>
            </w:r>
            <w:r w:rsidR="004004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4C4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FE" w:rsidRDefault="004C47FE">
      <w:r>
        <w:separator/>
      </w:r>
    </w:p>
  </w:footnote>
  <w:footnote w:type="continuationSeparator" w:id="0">
    <w:p w:rsidR="004C47FE" w:rsidRDefault="004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39D"/>
    <w:multiLevelType w:val="hybridMultilevel"/>
    <w:tmpl w:val="AADE8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50"/>
    <w:rsid w:val="00003083"/>
    <w:rsid w:val="000125C1"/>
    <w:rsid w:val="00041689"/>
    <w:rsid w:val="0005188C"/>
    <w:rsid w:val="0005375D"/>
    <w:rsid w:val="00056556"/>
    <w:rsid w:val="00081F49"/>
    <w:rsid w:val="000B4489"/>
    <w:rsid w:val="000F605F"/>
    <w:rsid w:val="00120054"/>
    <w:rsid w:val="00141EC4"/>
    <w:rsid w:val="0015408B"/>
    <w:rsid w:val="00181718"/>
    <w:rsid w:val="001D066C"/>
    <w:rsid w:val="00212FA5"/>
    <w:rsid w:val="00251023"/>
    <w:rsid w:val="002512D9"/>
    <w:rsid w:val="0027162C"/>
    <w:rsid w:val="002907F1"/>
    <w:rsid w:val="002A78A4"/>
    <w:rsid w:val="002B426D"/>
    <w:rsid w:val="002B7994"/>
    <w:rsid w:val="00334C9B"/>
    <w:rsid w:val="00336122"/>
    <w:rsid w:val="003401B9"/>
    <w:rsid w:val="003611D0"/>
    <w:rsid w:val="00366E24"/>
    <w:rsid w:val="00367E18"/>
    <w:rsid w:val="00396A30"/>
    <w:rsid w:val="004004B1"/>
    <w:rsid w:val="00474757"/>
    <w:rsid w:val="00474BD8"/>
    <w:rsid w:val="00475C3C"/>
    <w:rsid w:val="00490E44"/>
    <w:rsid w:val="004B2D43"/>
    <w:rsid w:val="004C47FE"/>
    <w:rsid w:val="004D64ED"/>
    <w:rsid w:val="005005E6"/>
    <w:rsid w:val="005054D9"/>
    <w:rsid w:val="0051206A"/>
    <w:rsid w:val="00543F34"/>
    <w:rsid w:val="0055122D"/>
    <w:rsid w:val="00552F48"/>
    <w:rsid w:val="0057052C"/>
    <w:rsid w:val="005C236F"/>
    <w:rsid w:val="005E01E4"/>
    <w:rsid w:val="005E2EF3"/>
    <w:rsid w:val="00610E48"/>
    <w:rsid w:val="00613238"/>
    <w:rsid w:val="00615738"/>
    <w:rsid w:val="006452BC"/>
    <w:rsid w:val="00672108"/>
    <w:rsid w:val="006871C0"/>
    <w:rsid w:val="006876A1"/>
    <w:rsid w:val="006A78DA"/>
    <w:rsid w:val="006C1F8E"/>
    <w:rsid w:val="006C607C"/>
    <w:rsid w:val="006C71C3"/>
    <w:rsid w:val="006D096F"/>
    <w:rsid w:val="006E7F71"/>
    <w:rsid w:val="00710E08"/>
    <w:rsid w:val="00715E5C"/>
    <w:rsid w:val="00720F20"/>
    <w:rsid w:val="00721C12"/>
    <w:rsid w:val="007232C1"/>
    <w:rsid w:val="0073574C"/>
    <w:rsid w:val="00737F5A"/>
    <w:rsid w:val="007665A5"/>
    <w:rsid w:val="0078212B"/>
    <w:rsid w:val="00793EB1"/>
    <w:rsid w:val="007C05E8"/>
    <w:rsid w:val="007D570E"/>
    <w:rsid w:val="007D61F9"/>
    <w:rsid w:val="007E4D1B"/>
    <w:rsid w:val="00816CFF"/>
    <w:rsid w:val="00872CBD"/>
    <w:rsid w:val="008B09C8"/>
    <w:rsid w:val="008B3BB5"/>
    <w:rsid w:val="008C5346"/>
    <w:rsid w:val="008C7750"/>
    <w:rsid w:val="008F676E"/>
    <w:rsid w:val="00944F64"/>
    <w:rsid w:val="00961D18"/>
    <w:rsid w:val="00964B0F"/>
    <w:rsid w:val="009A7947"/>
    <w:rsid w:val="009B2250"/>
    <w:rsid w:val="009B4713"/>
    <w:rsid w:val="009B5038"/>
    <w:rsid w:val="009B6AA0"/>
    <w:rsid w:val="009C0B10"/>
    <w:rsid w:val="00A0081E"/>
    <w:rsid w:val="00A2690C"/>
    <w:rsid w:val="00A43555"/>
    <w:rsid w:val="00A923EE"/>
    <w:rsid w:val="00A944BE"/>
    <w:rsid w:val="00B00A1A"/>
    <w:rsid w:val="00B20EA5"/>
    <w:rsid w:val="00B226FE"/>
    <w:rsid w:val="00B23B6D"/>
    <w:rsid w:val="00B708EB"/>
    <w:rsid w:val="00B76A10"/>
    <w:rsid w:val="00BA21E6"/>
    <w:rsid w:val="00BD14EF"/>
    <w:rsid w:val="00C5479C"/>
    <w:rsid w:val="00C72E55"/>
    <w:rsid w:val="00C8033D"/>
    <w:rsid w:val="00C96013"/>
    <w:rsid w:val="00CB127A"/>
    <w:rsid w:val="00CB3A7D"/>
    <w:rsid w:val="00CE23F5"/>
    <w:rsid w:val="00CE4179"/>
    <w:rsid w:val="00CF0F02"/>
    <w:rsid w:val="00D137F0"/>
    <w:rsid w:val="00D34E66"/>
    <w:rsid w:val="00D4181F"/>
    <w:rsid w:val="00D7202D"/>
    <w:rsid w:val="00DF2B4B"/>
    <w:rsid w:val="00DF313B"/>
    <w:rsid w:val="00E00E48"/>
    <w:rsid w:val="00E0224E"/>
    <w:rsid w:val="00E05263"/>
    <w:rsid w:val="00E11795"/>
    <w:rsid w:val="00E30A11"/>
    <w:rsid w:val="00E31823"/>
    <w:rsid w:val="00E8579F"/>
    <w:rsid w:val="00EA4EDC"/>
    <w:rsid w:val="00EC2569"/>
    <w:rsid w:val="00ED2EC8"/>
    <w:rsid w:val="00EE5497"/>
    <w:rsid w:val="00EF7D23"/>
    <w:rsid w:val="00F27521"/>
    <w:rsid w:val="00F276B3"/>
    <w:rsid w:val="00F47268"/>
    <w:rsid w:val="00F535C4"/>
    <w:rsid w:val="00F60F24"/>
    <w:rsid w:val="00F96541"/>
    <w:rsid w:val="00FA6B42"/>
    <w:rsid w:val="00FB0EC7"/>
    <w:rsid w:val="00FC4302"/>
    <w:rsid w:val="00FE2C15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29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29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D9E7-2FA2-4221-B1E4-F689624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marta.prus</cp:lastModifiedBy>
  <cp:revision>5</cp:revision>
  <cp:lastPrinted>2017-12-12T08:39:00Z</cp:lastPrinted>
  <dcterms:created xsi:type="dcterms:W3CDTF">2018-01-03T12:57:00Z</dcterms:created>
  <dcterms:modified xsi:type="dcterms:W3CDTF">2018-01-25T09:24:00Z</dcterms:modified>
</cp:coreProperties>
</file>