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27" w:rsidRDefault="00800221" w:rsidP="0062752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X</w:t>
      </w:r>
      <w:r w:rsidR="00627527">
        <w:rPr>
          <w:sz w:val="28"/>
          <w:szCs w:val="28"/>
        </w:rPr>
        <w:t xml:space="preserve"> zwyczajna </w:t>
      </w:r>
      <w:r w:rsidR="00627527" w:rsidRPr="005B52F8">
        <w:rPr>
          <w:sz w:val="28"/>
          <w:szCs w:val="28"/>
        </w:rPr>
        <w:t>sesja Rady Gminy Somianka</w:t>
      </w:r>
    </w:p>
    <w:p w:rsidR="00627527" w:rsidRDefault="00627527" w:rsidP="00627527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800221">
        <w:rPr>
          <w:sz w:val="28"/>
          <w:szCs w:val="28"/>
        </w:rPr>
        <w:t>20 grudnia</w:t>
      </w:r>
      <w:r w:rsidR="001F0FD3">
        <w:rPr>
          <w:sz w:val="28"/>
          <w:szCs w:val="28"/>
        </w:rPr>
        <w:t xml:space="preserve"> </w:t>
      </w:r>
      <w:r w:rsidRPr="005B52F8">
        <w:rPr>
          <w:sz w:val="28"/>
          <w:szCs w:val="28"/>
        </w:rPr>
        <w:t>2024 r.</w:t>
      </w:r>
    </w:p>
    <w:p w:rsidR="00627527" w:rsidRDefault="00627527" w:rsidP="00627527">
      <w:pPr>
        <w:rPr>
          <w:sz w:val="28"/>
          <w:szCs w:val="28"/>
        </w:rPr>
      </w:pPr>
    </w:p>
    <w:p w:rsidR="00627527" w:rsidRDefault="00627527" w:rsidP="00B47B27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Przyjęcie protokołu z </w:t>
      </w:r>
      <w:r w:rsidR="001F0FD3">
        <w:rPr>
          <w:rFonts w:ascii="Calibri" w:hAnsi="Calibri"/>
          <w:b/>
          <w:sz w:val="28"/>
          <w:szCs w:val="28"/>
        </w:rPr>
        <w:t>I</w:t>
      </w:r>
      <w:r w:rsidR="00800221">
        <w:rPr>
          <w:rFonts w:ascii="Calibri" w:hAnsi="Calibri"/>
          <w:b/>
          <w:sz w:val="28"/>
          <w:szCs w:val="28"/>
        </w:rPr>
        <w:t>X</w:t>
      </w:r>
      <w:r>
        <w:rPr>
          <w:rFonts w:ascii="Calibri" w:hAnsi="Calibri"/>
          <w:b/>
          <w:sz w:val="28"/>
          <w:szCs w:val="28"/>
        </w:rPr>
        <w:t xml:space="preserve"> zwyczajnej sesji Rady Gminy Somianka z dnia</w:t>
      </w:r>
      <w:r w:rsidR="00B47B27">
        <w:rPr>
          <w:rFonts w:ascii="Calibri" w:hAnsi="Calibri"/>
          <w:b/>
          <w:sz w:val="28"/>
          <w:szCs w:val="28"/>
        </w:rPr>
        <w:br/>
      </w:r>
      <w:bookmarkStart w:id="0" w:name="_GoBack"/>
      <w:bookmarkEnd w:id="0"/>
      <w:r>
        <w:rPr>
          <w:rFonts w:ascii="Calibri" w:hAnsi="Calibri"/>
          <w:b/>
          <w:sz w:val="28"/>
          <w:szCs w:val="28"/>
        </w:rPr>
        <w:t>2</w:t>
      </w:r>
      <w:r w:rsidR="00800221">
        <w:rPr>
          <w:rFonts w:ascii="Calibri" w:hAnsi="Calibri"/>
          <w:b/>
          <w:sz w:val="28"/>
          <w:szCs w:val="28"/>
        </w:rPr>
        <w:t>0</w:t>
      </w:r>
      <w:r>
        <w:rPr>
          <w:rFonts w:ascii="Calibri" w:hAnsi="Calibri"/>
          <w:b/>
          <w:sz w:val="28"/>
          <w:szCs w:val="28"/>
        </w:rPr>
        <w:t xml:space="preserve"> </w:t>
      </w:r>
      <w:r w:rsidR="00800221">
        <w:rPr>
          <w:rFonts w:ascii="Calibri" w:hAnsi="Calibri"/>
          <w:b/>
          <w:sz w:val="28"/>
          <w:szCs w:val="28"/>
        </w:rPr>
        <w:t>listopad</w:t>
      </w:r>
      <w:r w:rsidRPr="005B52F8">
        <w:rPr>
          <w:rFonts w:ascii="Calibri" w:hAnsi="Calibri"/>
          <w:b/>
          <w:sz w:val="28"/>
          <w:szCs w:val="28"/>
        </w:rPr>
        <w:t>a</w:t>
      </w:r>
      <w:r>
        <w:rPr>
          <w:rFonts w:ascii="Calibri" w:hAnsi="Calibri"/>
          <w:b/>
          <w:sz w:val="28"/>
          <w:szCs w:val="28"/>
        </w:rPr>
        <w:t xml:space="preserve"> 2024 r.</w:t>
      </w:r>
    </w:p>
    <w:p w:rsidR="00627527" w:rsidRDefault="00627527" w:rsidP="00627527">
      <w:pPr>
        <w:spacing w:after="0"/>
        <w:rPr>
          <w:rFonts w:ascii="Calibri" w:hAnsi="Calibri"/>
          <w:b/>
          <w:sz w:val="28"/>
          <w:szCs w:val="28"/>
        </w:rPr>
      </w:pPr>
    </w:p>
    <w:p w:rsidR="00627527" w:rsidRPr="00E17654" w:rsidRDefault="00627527" w:rsidP="00627527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27527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800221" w:rsidRDefault="00800221" w:rsidP="00627527">
      <w:pPr>
        <w:spacing w:after="0"/>
        <w:jc w:val="center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1F0FD3" w:rsidRDefault="001F0FD3" w:rsidP="001F0FD3">
      <w:pPr>
        <w:spacing w:after="0"/>
        <w:rPr>
          <w:sz w:val="28"/>
          <w:szCs w:val="28"/>
        </w:rPr>
      </w:pPr>
    </w:p>
    <w:p w:rsidR="00800221" w:rsidRDefault="00800221" w:rsidP="0080022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X zwyczajna </w:t>
      </w:r>
      <w:r w:rsidRPr="005B52F8">
        <w:rPr>
          <w:sz w:val="28"/>
          <w:szCs w:val="28"/>
        </w:rPr>
        <w:t>sesja Rady Gminy Somianka</w:t>
      </w:r>
    </w:p>
    <w:p w:rsidR="00800221" w:rsidRDefault="00800221" w:rsidP="00800221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20 grudnia </w:t>
      </w:r>
      <w:r w:rsidRPr="005B52F8">
        <w:rPr>
          <w:sz w:val="28"/>
          <w:szCs w:val="28"/>
        </w:rPr>
        <w:t>2024 r.</w:t>
      </w:r>
    </w:p>
    <w:p w:rsidR="00800221" w:rsidRDefault="00800221" w:rsidP="00800221">
      <w:pPr>
        <w:rPr>
          <w:sz w:val="28"/>
          <w:szCs w:val="28"/>
        </w:rPr>
      </w:pPr>
    </w:p>
    <w:p w:rsidR="00800221" w:rsidRDefault="00800221" w:rsidP="00B47B27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X/44/24 </w:t>
      </w:r>
      <w:r w:rsidRPr="00800221">
        <w:rPr>
          <w:rFonts w:ascii="Calibri" w:hAnsi="Calibri"/>
          <w:b/>
          <w:sz w:val="28"/>
          <w:szCs w:val="28"/>
        </w:rPr>
        <w:t>zmieniając</w:t>
      </w:r>
      <w:r>
        <w:rPr>
          <w:rFonts w:ascii="Calibri" w:hAnsi="Calibri"/>
          <w:b/>
          <w:sz w:val="28"/>
          <w:szCs w:val="28"/>
        </w:rPr>
        <w:t>a</w:t>
      </w:r>
      <w:r w:rsidRPr="00800221">
        <w:rPr>
          <w:rFonts w:ascii="Calibri" w:hAnsi="Calibri"/>
          <w:b/>
          <w:sz w:val="28"/>
          <w:szCs w:val="28"/>
        </w:rPr>
        <w:t xml:space="preserve"> uchwałę Nr LIV353/23 Rady Gminy Somianka z dnia 26 kwietnia 2023 r. w sprawie zaciąg</w:t>
      </w:r>
      <w:r w:rsidR="00B47B27">
        <w:rPr>
          <w:rFonts w:ascii="Calibri" w:hAnsi="Calibri"/>
          <w:b/>
          <w:sz w:val="28"/>
          <w:szCs w:val="28"/>
        </w:rPr>
        <w:t>nięcia pożyczki długoterminowej</w:t>
      </w:r>
      <w:r w:rsidR="00B47B27">
        <w:rPr>
          <w:rFonts w:ascii="Calibri" w:hAnsi="Calibri"/>
          <w:b/>
          <w:sz w:val="28"/>
          <w:szCs w:val="28"/>
        </w:rPr>
        <w:br/>
      </w:r>
      <w:r w:rsidRPr="00800221">
        <w:rPr>
          <w:rFonts w:ascii="Calibri" w:hAnsi="Calibri"/>
          <w:b/>
          <w:sz w:val="28"/>
          <w:szCs w:val="28"/>
        </w:rPr>
        <w:t>z budżetu państwa na wyprzedzające finansow</w:t>
      </w:r>
      <w:r>
        <w:rPr>
          <w:rFonts w:ascii="Calibri" w:hAnsi="Calibri"/>
          <w:b/>
          <w:sz w:val="28"/>
          <w:szCs w:val="28"/>
        </w:rPr>
        <w:t>anie</w:t>
      </w:r>
      <w:r w:rsidR="00B47B27">
        <w:rPr>
          <w:rFonts w:ascii="Calibri" w:hAnsi="Calibri"/>
          <w:b/>
          <w:sz w:val="28"/>
          <w:szCs w:val="28"/>
        </w:rPr>
        <w:t xml:space="preserve"> </w:t>
      </w:r>
      <w:r w:rsidRPr="00800221">
        <w:rPr>
          <w:rFonts w:ascii="Calibri" w:hAnsi="Calibri"/>
          <w:b/>
          <w:sz w:val="28"/>
          <w:szCs w:val="28"/>
        </w:rPr>
        <w:t>w ramach Programu Rozwoju Obszarów Wiejskich na lata 2014–2020</w:t>
      </w:r>
    </w:p>
    <w:p w:rsidR="00800221" w:rsidRPr="00E17654" w:rsidRDefault="00800221" w:rsidP="00800221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800221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800221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800221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800221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800221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800221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800221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800221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800221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800221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800221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800221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800221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800221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800221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800221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E17654" w:rsidRDefault="00800221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800221" w:rsidRDefault="00800221" w:rsidP="001F0FD3">
      <w:pPr>
        <w:spacing w:after="0"/>
        <w:jc w:val="center"/>
        <w:rPr>
          <w:sz w:val="28"/>
          <w:szCs w:val="28"/>
        </w:rPr>
      </w:pPr>
    </w:p>
    <w:p w:rsidR="00800221" w:rsidRDefault="00800221" w:rsidP="001F0FD3">
      <w:pPr>
        <w:spacing w:after="0"/>
        <w:jc w:val="center"/>
        <w:rPr>
          <w:sz w:val="28"/>
          <w:szCs w:val="28"/>
        </w:rPr>
      </w:pPr>
    </w:p>
    <w:p w:rsidR="00800221" w:rsidRDefault="00800221" w:rsidP="001F0FD3">
      <w:pPr>
        <w:spacing w:after="0"/>
        <w:jc w:val="center"/>
        <w:rPr>
          <w:sz w:val="28"/>
          <w:szCs w:val="28"/>
        </w:rPr>
      </w:pPr>
    </w:p>
    <w:p w:rsidR="00800221" w:rsidRDefault="00800221" w:rsidP="001F0FD3">
      <w:pPr>
        <w:spacing w:after="0"/>
        <w:jc w:val="center"/>
        <w:rPr>
          <w:sz w:val="28"/>
          <w:szCs w:val="28"/>
        </w:rPr>
      </w:pPr>
    </w:p>
    <w:p w:rsidR="00800221" w:rsidRDefault="00800221" w:rsidP="001F0FD3">
      <w:pPr>
        <w:spacing w:after="0"/>
        <w:jc w:val="center"/>
        <w:rPr>
          <w:sz w:val="28"/>
          <w:szCs w:val="28"/>
        </w:rPr>
      </w:pPr>
    </w:p>
    <w:p w:rsidR="00800221" w:rsidRDefault="00800221" w:rsidP="001F0FD3">
      <w:pPr>
        <w:spacing w:after="0"/>
        <w:jc w:val="center"/>
        <w:rPr>
          <w:sz w:val="28"/>
          <w:szCs w:val="28"/>
        </w:rPr>
      </w:pPr>
    </w:p>
    <w:p w:rsidR="00800221" w:rsidRDefault="00800221" w:rsidP="001F0FD3">
      <w:pPr>
        <w:spacing w:after="0"/>
        <w:jc w:val="center"/>
        <w:rPr>
          <w:sz w:val="28"/>
          <w:szCs w:val="28"/>
        </w:rPr>
      </w:pPr>
    </w:p>
    <w:p w:rsidR="00800221" w:rsidRDefault="00800221" w:rsidP="00800221">
      <w:pPr>
        <w:spacing w:after="0"/>
        <w:jc w:val="center"/>
        <w:rPr>
          <w:sz w:val="28"/>
          <w:szCs w:val="28"/>
        </w:rPr>
      </w:pPr>
    </w:p>
    <w:p w:rsidR="00800221" w:rsidRDefault="00800221" w:rsidP="00800221">
      <w:pPr>
        <w:spacing w:after="0"/>
        <w:jc w:val="center"/>
        <w:rPr>
          <w:sz w:val="28"/>
          <w:szCs w:val="28"/>
        </w:rPr>
      </w:pPr>
    </w:p>
    <w:p w:rsidR="00800221" w:rsidRDefault="00800221" w:rsidP="00800221">
      <w:pPr>
        <w:spacing w:after="0"/>
        <w:jc w:val="center"/>
        <w:rPr>
          <w:sz w:val="28"/>
          <w:szCs w:val="28"/>
        </w:rPr>
      </w:pPr>
    </w:p>
    <w:p w:rsidR="00800221" w:rsidRDefault="00800221" w:rsidP="00800221">
      <w:pPr>
        <w:spacing w:after="0"/>
        <w:jc w:val="center"/>
        <w:rPr>
          <w:sz w:val="28"/>
          <w:szCs w:val="28"/>
        </w:rPr>
      </w:pPr>
    </w:p>
    <w:p w:rsidR="00800221" w:rsidRDefault="00800221" w:rsidP="00800221">
      <w:pPr>
        <w:spacing w:after="0"/>
        <w:jc w:val="center"/>
        <w:rPr>
          <w:sz w:val="28"/>
          <w:szCs w:val="28"/>
        </w:rPr>
      </w:pPr>
    </w:p>
    <w:p w:rsidR="00800221" w:rsidRDefault="00800221" w:rsidP="00800221">
      <w:pPr>
        <w:spacing w:after="0"/>
        <w:jc w:val="center"/>
        <w:rPr>
          <w:sz w:val="28"/>
          <w:szCs w:val="28"/>
        </w:rPr>
      </w:pPr>
    </w:p>
    <w:p w:rsidR="00800221" w:rsidRDefault="00800221" w:rsidP="00800221">
      <w:pPr>
        <w:spacing w:after="0"/>
        <w:jc w:val="center"/>
        <w:rPr>
          <w:sz w:val="28"/>
          <w:szCs w:val="28"/>
        </w:rPr>
      </w:pPr>
    </w:p>
    <w:p w:rsidR="00800221" w:rsidRDefault="00800221" w:rsidP="00800221">
      <w:pPr>
        <w:spacing w:after="0"/>
        <w:jc w:val="center"/>
        <w:rPr>
          <w:sz w:val="28"/>
          <w:szCs w:val="28"/>
        </w:rPr>
      </w:pPr>
    </w:p>
    <w:p w:rsidR="00800221" w:rsidRDefault="00800221" w:rsidP="00800221">
      <w:pPr>
        <w:spacing w:after="0"/>
        <w:jc w:val="center"/>
        <w:rPr>
          <w:sz w:val="28"/>
          <w:szCs w:val="28"/>
        </w:rPr>
      </w:pPr>
    </w:p>
    <w:p w:rsidR="00800221" w:rsidRPr="00800221" w:rsidRDefault="00800221" w:rsidP="00800221">
      <w:pPr>
        <w:spacing w:after="0"/>
        <w:jc w:val="center"/>
        <w:rPr>
          <w:sz w:val="28"/>
          <w:szCs w:val="28"/>
        </w:rPr>
      </w:pPr>
      <w:r w:rsidRPr="00800221">
        <w:rPr>
          <w:sz w:val="28"/>
          <w:szCs w:val="28"/>
        </w:rPr>
        <w:lastRenderedPageBreak/>
        <w:t>X zwyczajna sesja Rady Gminy Somianka</w:t>
      </w:r>
    </w:p>
    <w:p w:rsidR="00800221" w:rsidRPr="00800221" w:rsidRDefault="00800221" w:rsidP="00800221">
      <w:pPr>
        <w:spacing w:after="0"/>
        <w:jc w:val="center"/>
        <w:rPr>
          <w:b/>
          <w:sz w:val="28"/>
          <w:szCs w:val="28"/>
        </w:rPr>
      </w:pPr>
      <w:r w:rsidRPr="00800221">
        <w:rPr>
          <w:sz w:val="28"/>
          <w:szCs w:val="28"/>
        </w:rPr>
        <w:t>z dnia 20 grudnia 2024 r.</w:t>
      </w:r>
    </w:p>
    <w:p w:rsidR="00800221" w:rsidRPr="00800221" w:rsidRDefault="00800221" w:rsidP="00800221">
      <w:pPr>
        <w:spacing w:after="0"/>
        <w:jc w:val="center"/>
        <w:rPr>
          <w:sz w:val="28"/>
          <w:szCs w:val="28"/>
        </w:rPr>
      </w:pPr>
    </w:p>
    <w:p w:rsidR="00800221" w:rsidRPr="00800221" w:rsidRDefault="00800221" w:rsidP="00800221">
      <w:pPr>
        <w:spacing w:after="0"/>
        <w:jc w:val="center"/>
        <w:rPr>
          <w:b/>
          <w:sz w:val="28"/>
          <w:szCs w:val="28"/>
        </w:rPr>
      </w:pPr>
      <w:r w:rsidRPr="00800221">
        <w:rPr>
          <w:b/>
          <w:sz w:val="28"/>
          <w:szCs w:val="28"/>
        </w:rPr>
        <w:t>Uchwała Nr X/45/24 w sprawie uchylenia uchwały w sprawie wyrażenia zgody na nabycie niezabudowanej nieruchomości położonej w obrębie geodezyjnym Somianka-Parcele</w:t>
      </w:r>
    </w:p>
    <w:p w:rsidR="00800221" w:rsidRPr="00800221" w:rsidRDefault="00800221" w:rsidP="00800221">
      <w:pPr>
        <w:spacing w:after="0"/>
        <w:jc w:val="center"/>
        <w:rPr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800221" w:rsidRPr="00800221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800221">
              <w:rPr>
                <w:b/>
                <w:bCs/>
                <w:sz w:val="28"/>
                <w:szCs w:val="28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800221">
              <w:rPr>
                <w:b/>
                <w:bCs/>
                <w:sz w:val="28"/>
                <w:szCs w:val="28"/>
              </w:rPr>
              <w:t xml:space="preserve">   Głos   </w:t>
            </w:r>
          </w:p>
        </w:tc>
      </w:tr>
      <w:tr w:rsidR="00800221" w:rsidRPr="00800221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800221">
              <w:rPr>
                <w:bCs/>
                <w:sz w:val="28"/>
                <w:szCs w:val="28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800221">
              <w:rPr>
                <w:bCs/>
                <w:sz w:val="28"/>
                <w:szCs w:val="28"/>
              </w:rPr>
              <w:t>Za</w:t>
            </w:r>
          </w:p>
        </w:tc>
      </w:tr>
      <w:tr w:rsidR="00800221" w:rsidRPr="00800221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800221">
              <w:rPr>
                <w:bCs/>
                <w:sz w:val="28"/>
                <w:szCs w:val="28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800221">
              <w:rPr>
                <w:bCs/>
                <w:sz w:val="28"/>
                <w:szCs w:val="28"/>
              </w:rPr>
              <w:t>Za</w:t>
            </w:r>
          </w:p>
        </w:tc>
      </w:tr>
      <w:tr w:rsidR="00800221" w:rsidRPr="00800221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800221">
              <w:rPr>
                <w:bCs/>
                <w:sz w:val="28"/>
                <w:szCs w:val="28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800221">
              <w:rPr>
                <w:bCs/>
                <w:sz w:val="28"/>
                <w:szCs w:val="28"/>
              </w:rPr>
              <w:t>Za</w:t>
            </w:r>
          </w:p>
        </w:tc>
      </w:tr>
      <w:tr w:rsidR="00800221" w:rsidRPr="00800221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800221">
              <w:rPr>
                <w:bCs/>
                <w:sz w:val="28"/>
                <w:szCs w:val="28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800221">
              <w:rPr>
                <w:bCs/>
                <w:sz w:val="28"/>
                <w:szCs w:val="28"/>
              </w:rPr>
              <w:t>Za</w:t>
            </w:r>
          </w:p>
        </w:tc>
      </w:tr>
      <w:tr w:rsidR="00800221" w:rsidRPr="00800221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800221">
              <w:rPr>
                <w:sz w:val="28"/>
                <w:szCs w:val="28"/>
              </w:rPr>
              <w:t>Liśkiewicz</w:t>
            </w:r>
            <w:proofErr w:type="spellEnd"/>
            <w:r w:rsidRPr="00800221">
              <w:rPr>
                <w:sz w:val="28"/>
                <w:szCs w:val="28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sz w:val="28"/>
                <w:szCs w:val="28"/>
              </w:rPr>
            </w:pPr>
            <w:r w:rsidRPr="00800221">
              <w:rPr>
                <w:sz w:val="28"/>
                <w:szCs w:val="28"/>
              </w:rPr>
              <w:t>Za</w:t>
            </w:r>
          </w:p>
        </w:tc>
      </w:tr>
      <w:tr w:rsidR="00800221" w:rsidRPr="00800221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sz w:val="28"/>
                <w:szCs w:val="28"/>
              </w:rPr>
            </w:pPr>
            <w:r w:rsidRPr="00800221">
              <w:rPr>
                <w:sz w:val="28"/>
                <w:szCs w:val="28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sz w:val="28"/>
                <w:szCs w:val="28"/>
              </w:rPr>
            </w:pPr>
            <w:r w:rsidRPr="00800221">
              <w:rPr>
                <w:bCs/>
                <w:sz w:val="28"/>
                <w:szCs w:val="28"/>
              </w:rPr>
              <w:t>Za</w:t>
            </w:r>
          </w:p>
        </w:tc>
      </w:tr>
      <w:tr w:rsidR="00800221" w:rsidRPr="00800221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sz w:val="28"/>
                <w:szCs w:val="28"/>
              </w:rPr>
            </w:pPr>
            <w:r w:rsidRPr="00800221">
              <w:rPr>
                <w:sz w:val="28"/>
                <w:szCs w:val="28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sz w:val="28"/>
                <w:szCs w:val="28"/>
              </w:rPr>
            </w:pPr>
            <w:r w:rsidRPr="00800221">
              <w:rPr>
                <w:bCs/>
                <w:sz w:val="28"/>
                <w:szCs w:val="28"/>
              </w:rPr>
              <w:t>Za</w:t>
            </w:r>
          </w:p>
        </w:tc>
      </w:tr>
      <w:tr w:rsidR="00800221" w:rsidRPr="00800221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sz w:val="28"/>
                <w:szCs w:val="28"/>
              </w:rPr>
            </w:pPr>
            <w:r w:rsidRPr="00800221">
              <w:rPr>
                <w:sz w:val="28"/>
                <w:szCs w:val="28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sz w:val="28"/>
                <w:szCs w:val="28"/>
              </w:rPr>
            </w:pPr>
            <w:r w:rsidRPr="00800221">
              <w:rPr>
                <w:sz w:val="28"/>
                <w:szCs w:val="28"/>
              </w:rPr>
              <w:t>Za</w:t>
            </w:r>
          </w:p>
        </w:tc>
      </w:tr>
      <w:tr w:rsidR="00800221" w:rsidRPr="00800221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sz w:val="28"/>
                <w:szCs w:val="28"/>
              </w:rPr>
            </w:pPr>
            <w:r w:rsidRPr="00800221">
              <w:rPr>
                <w:sz w:val="28"/>
                <w:szCs w:val="28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sz w:val="28"/>
                <w:szCs w:val="28"/>
              </w:rPr>
            </w:pPr>
            <w:r w:rsidRPr="00800221">
              <w:rPr>
                <w:bCs/>
                <w:sz w:val="28"/>
                <w:szCs w:val="28"/>
              </w:rPr>
              <w:t>Za</w:t>
            </w:r>
          </w:p>
        </w:tc>
      </w:tr>
      <w:tr w:rsidR="00800221" w:rsidRPr="00800221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sz w:val="28"/>
                <w:szCs w:val="28"/>
              </w:rPr>
            </w:pPr>
            <w:r w:rsidRPr="00800221">
              <w:rPr>
                <w:sz w:val="28"/>
                <w:szCs w:val="28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sz w:val="28"/>
                <w:szCs w:val="28"/>
              </w:rPr>
            </w:pPr>
            <w:r w:rsidRPr="00800221">
              <w:rPr>
                <w:sz w:val="28"/>
                <w:szCs w:val="28"/>
              </w:rPr>
              <w:t>Za</w:t>
            </w:r>
          </w:p>
        </w:tc>
      </w:tr>
      <w:tr w:rsidR="00800221" w:rsidRPr="00800221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sz w:val="28"/>
                <w:szCs w:val="28"/>
              </w:rPr>
            </w:pPr>
            <w:r w:rsidRPr="00800221">
              <w:rPr>
                <w:sz w:val="28"/>
                <w:szCs w:val="28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sz w:val="28"/>
                <w:szCs w:val="28"/>
              </w:rPr>
            </w:pPr>
            <w:r w:rsidRPr="00800221">
              <w:rPr>
                <w:sz w:val="28"/>
                <w:szCs w:val="28"/>
              </w:rPr>
              <w:t>Za</w:t>
            </w:r>
          </w:p>
        </w:tc>
      </w:tr>
      <w:tr w:rsidR="00800221" w:rsidRPr="00800221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sz w:val="28"/>
                <w:szCs w:val="28"/>
              </w:rPr>
            </w:pPr>
            <w:r w:rsidRPr="00800221">
              <w:rPr>
                <w:sz w:val="28"/>
                <w:szCs w:val="28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sz w:val="28"/>
                <w:szCs w:val="28"/>
              </w:rPr>
            </w:pPr>
            <w:r w:rsidRPr="00800221">
              <w:rPr>
                <w:sz w:val="28"/>
                <w:szCs w:val="28"/>
              </w:rPr>
              <w:t>Za</w:t>
            </w:r>
          </w:p>
        </w:tc>
      </w:tr>
      <w:tr w:rsidR="00800221" w:rsidRPr="00800221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sz w:val="28"/>
                <w:szCs w:val="28"/>
              </w:rPr>
            </w:pPr>
            <w:r w:rsidRPr="00800221">
              <w:rPr>
                <w:sz w:val="28"/>
                <w:szCs w:val="28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sz w:val="28"/>
                <w:szCs w:val="28"/>
              </w:rPr>
            </w:pPr>
            <w:r w:rsidRPr="00800221">
              <w:rPr>
                <w:sz w:val="28"/>
                <w:szCs w:val="28"/>
              </w:rPr>
              <w:t>Za</w:t>
            </w:r>
          </w:p>
        </w:tc>
      </w:tr>
      <w:tr w:rsidR="00800221" w:rsidRPr="00800221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221" w:rsidRPr="00800221" w:rsidRDefault="00800221" w:rsidP="00800221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800221">
              <w:rPr>
                <w:sz w:val="28"/>
                <w:szCs w:val="28"/>
              </w:rPr>
              <w:t>Wykowski</w:t>
            </w:r>
            <w:proofErr w:type="spellEnd"/>
            <w:r w:rsidRPr="00800221">
              <w:rPr>
                <w:sz w:val="28"/>
                <w:szCs w:val="28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sz w:val="28"/>
                <w:szCs w:val="28"/>
              </w:rPr>
            </w:pPr>
            <w:r w:rsidRPr="00800221">
              <w:rPr>
                <w:sz w:val="28"/>
                <w:szCs w:val="28"/>
              </w:rPr>
              <w:t>Za</w:t>
            </w:r>
          </w:p>
        </w:tc>
      </w:tr>
      <w:tr w:rsidR="00800221" w:rsidRPr="00800221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sz w:val="28"/>
                <w:szCs w:val="28"/>
              </w:rPr>
            </w:pPr>
            <w:r w:rsidRPr="00800221">
              <w:rPr>
                <w:sz w:val="28"/>
                <w:szCs w:val="28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221" w:rsidRPr="00800221" w:rsidRDefault="00800221" w:rsidP="00800221">
            <w:pPr>
              <w:spacing w:after="0"/>
              <w:jc w:val="center"/>
              <w:rPr>
                <w:sz w:val="28"/>
                <w:szCs w:val="28"/>
              </w:rPr>
            </w:pPr>
            <w:r w:rsidRPr="00800221">
              <w:rPr>
                <w:sz w:val="28"/>
                <w:szCs w:val="28"/>
              </w:rPr>
              <w:t>Za</w:t>
            </w:r>
          </w:p>
        </w:tc>
      </w:tr>
    </w:tbl>
    <w:p w:rsidR="00800221" w:rsidRPr="00800221" w:rsidRDefault="00800221" w:rsidP="00800221">
      <w:pPr>
        <w:spacing w:after="0"/>
        <w:jc w:val="center"/>
        <w:rPr>
          <w:sz w:val="28"/>
          <w:szCs w:val="28"/>
        </w:rPr>
      </w:pPr>
    </w:p>
    <w:p w:rsidR="00800221" w:rsidRPr="00800221" w:rsidRDefault="00800221" w:rsidP="00800221">
      <w:pPr>
        <w:spacing w:after="0"/>
        <w:jc w:val="center"/>
        <w:rPr>
          <w:sz w:val="28"/>
          <w:szCs w:val="28"/>
        </w:rPr>
      </w:pPr>
    </w:p>
    <w:p w:rsidR="00800221" w:rsidRPr="00800221" w:rsidRDefault="00800221" w:rsidP="00800221">
      <w:pPr>
        <w:spacing w:after="0"/>
        <w:jc w:val="center"/>
        <w:rPr>
          <w:sz w:val="28"/>
          <w:szCs w:val="28"/>
        </w:rPr>
      </w:pPr>
    </w:p>
    <w:p w:rsidR="00800221" w:rsidRPr="00800221" w:rsidRDefault="00800221" w:rsidP="00800221">
      <w:pPr>
        <w:spacing w:after="0"/>
        <w:jc w:val="center"/>
        <w:rPr>
          <w:sz w:val="28"/>
          <w:szCs w:val="28"/>
        </w:rPr>
      </w:pPr>
    </w:p>
    <w:p w:rsidR="00800221" w:rsidRPr="00800221" w:rsidRDefault="00800221" w:rsidP="00800221">
      <w:pPr>
        <w:spacing w:after="0"/>
        <w:jc w:val="center"/>
        <w:rPr>
          <w:sz w:val="28"/>
          <w:szCs w:val="28"/>
        </w:rPr>
      </w:pPr>
    </w:p>
    <w:p w:rsidR="00800221" w:rsidRPr="00800221" w:rsidRDefault="00800221" w:rsidP="00800221">
      <w:pPr>
        <w:spacing w:after="0"/>
        <w:jc w:val="center"/>
        <w:rPr>
          <w:sz w:val="28"/>
          <w:szCs w:val="28"/>
        </w:rPr>
      </w:pPr>
    </w:p>
    <w:p w:rsidR="00800221" w:rsidRPr="00800221" w:rsidRDefault="00800221" w:rsidP="00800221">
      <w:pPr>
        <w:spacing w:after="0"/>
        <w:jc w:val="center"/>
        <w:rPr>
          <w:sz w:val="28"/>
          <w:szCs w:val="28"/>
        </w:rPr>
      </w:pPr>
    </w:p>
    <w:p w:rsidR="00800221" w:rsidRDefault="00800221" w:rsidP="001F0FD3">
      <w:pPr>
        <w:spacing w:after="0"/>
        <w:jc w:val="center"/>
        <w:rPr>
          <w:sz w:val="28"/>
          <w:szCs w:val="28"/>
        </w:rPr>
      </w:pPr>
    </w:p>
    <w:p w:rsidR="00800221" w:rsidRDefault="00800221" w:rsidP="001F0FD3">
      <w:pPr>
        <w:spacing w:after="0"/>
        <w:jc w:val="center"/>
        <w:rPr>
          <w:sz w:val="28"/>
          <w:szCs w:val="28"/>
        </w:rPr>
      </w:pPr>
    </w:p>
    <w:p w:rsidR="00800221" w:rsidRDefault="00800221" w:rsidP="001F0FD3">
      <w:pPr>
        <w:spacing w:after="0"/>
        <w:jc w:val="center"/>
        <w:rPr>
          <w:sz w:val="28"/>
          <w:szCs w:val="28"/>
        </w:rPr>
      </w:pPr>
    </w:p>
    <w:p w:rsidR="00800221" w:rsidRDefault="00800221" w:rsidP="001F0FD3">
      <w:pPr>
        <w:spacing w:after="0"/>
        <w:jc w:val="center"/>
        <w:rPr>
          <w:sz w:val="28"/>
          <w:szCs w:val="28"/>
        </w:rPr>
      </w:pPr>
    </w:p>
    <w:p w:rsidR="00800221" w:rsidRDefault="00800221" w:rsidP="001F0FD3">
      <w:pPr>
        <w:spacing w:after="0"/>
        <w:jc w:val="center"/>
        <w:rPr>
          <w:sz w:val="28"/>
          <w:szCs w:val="28"/>
        </w:rPr>
      </w:pPr>
    </w:p>
    <w:p w:rsidR="00800221" w:rsidRDefault="00800221" w:rsidP="001F0FD3">
      <w:pPr>
        <w:spacing w:after="0"/>
        <w:jc w:val="center"/>
        <w:rPr>
          <w:sz w:val="28"/>
          <w:szCs w:val="28"/>
        </w:rPr>
      </w:pPr>
    </w:p>
    <w:p w:rsidR="00800221" w:rsidRDefault="00800221" w:rsidP="001F0FD3">
      <w:pPr>
        <w:spacing w:after="0"/>
        <w:jc w:val="center"/>
        <w:rPr>
          <w:sz w:val="28"/>
          <w:szCs w:val="28"/>
        </w:rPr>
      </w:pPr>
    </w:p>
    <w:p w:rsidR="00800221" w:rsidRDefault="00800221" w:rsidP="001F0FD3">
      <w:pPr>
        <w:spacing w:after="0"/>
        <w:jc w:val="center"/>
        <w:rPr>
          <w:sz w:val="28"/>
          <w:szCs w:val="28"/>
        </w:rPr>
      </w:pPr>
    </w:p>
    <w:p w:rsidR="00800221" w:rsidRDefault="00800221" w:rsidP="001F0FD3">
      <w:pPr>
        <w:spacing w:after="0"/>
        <w:jc w:val="center"/>
        <w:rPr>
          <w:sz w:val="28"/>
          <w:szCs w:val="28"/>
        </w:rPr>
      </w:pPr>
    </w:p>
    <w:p w:rsidR="00627527" w:rsidRDefault="00800221" w:rsidP="001F0F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X</w:t>
      </w:r>
      <w:r w:rsidR="00627527">
        <w:rPr>
          <w:sz w:val="28"/>
          <w:szCs w:val="28"/>
        </w:rPr>
        <w:t xml:space="preserve"> zwyczajna </w:t>
      </w:r>
      <w:r w:rsidR="00627527" w:rsidRPr="005B52F8">
        <w:rPr>
          <w:sz w:val="28"/>
          <w:szCs w:val="28"/>
        </w:rPr>
        <w:t>sesja Rady Gminy Somianka</w:t>
      </w:r>
    </w:p>
    <w:p w:rsidR="00627527" w:rsidRDefault="00627527" w:rsidP="00627527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800221">
        <w:rPr>
          <w:sz w:val="28"/>
          <w:szCs w:val="28"/>
        </w:rPr>
        <w:t>20 grudnia</w:t>
      </w:r>
      <w:r w:rsidR="001F0FD3">
        <w:rPr>
          <w:sz w:val="28"/>
          <w:szCs w:val="28"/>
        </w:rPr>
        <w:t xml:space="preserve"> </w:t>
      </w:r>
      <w:r w:rsidRPr="005B52F8">
        <w:rPr>
          <w:sz w:val="28"/>
          <w:szCs w:val="28"/>
        </w:rPr>
        <w:t>2024 r.</w:t>
      </w:r>
    </w:p>
    <w:p w:rsidR="00627527" w:rsidRDefault="00627527" w:rsidP="00627527">
      <w:pPr>
        <w:rPr>
          <w:sz w:val="28"/>
          <w:szCs w:val="28"/>
        </w:rPr>
      </w:pPr>
    </w:p>
    <w:p w:rsidR="003E0FDA" w:rsidRDefault="003E0FDA" w:rsidP="003E0F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800221">
        <w:rPr>
          <w:rFonts w:ascii="Calibri" w:hAnsi="Calibri"/>
          <w:b/>
          <w:sz w:val="28"/>
          <w:szCs w:val="28"/>
        </w:rPr>
        <w:t>X</w:t>
      </w:r>
      <w:r>
        <w:rPr>
          <w:rFonts w:ascii="Calibri" w:hAnsi="Calibri"/>
          <w:b/>
          <w:sz w:val="28"/>
          <w:szCs w:val="28"/>
        </w:rPr>
        <w:t>/</w:t>
      </w:r>
      <w:r w:rsidR="00800221">
        <w:rPr>
          <w:rFonts w:ascii="Calibri" w:hAnsi="Calibri"/>
          <w:b/>
          <w:sz w:val="28"/>
          <w:szCs w:val="28"/>
        </w:rPr>
        <w:t>46</w:t>
      </w:r>
      <w:r>
        <w:rPr>
          <w:rFonts w:ascii="Calibri" w:hAnsi="Calibri"/>
          <w:b/>
          <w:sz w:val="28"/>
          <w:szCs w:val="28"/>
        </w:rPr>
        <w:t>/24 w sprawie  zmiany uchwały w sprawie Wieloletniej Prognozy Finansowej Gminy Somianka na lata 2024-203</w:t>
      </w:r>
      <w:r w:rsidR="001F0FD3">
        <w:rPr>
          <w:rFonts w:ascii="Calibri" w:hAnsi="Calibri"/>
          <w:b/>
          <w:sz w:val="28"/>
          <w:szCs w:val="28"/>
        </w:rPr>
        <w:t>0</w:t>
      </w:r>
    </w:p>
    <w:p w:rsidR="003E0FDA" w:rsidRDefault="003E0FDA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3E0FDA" w:rsidRPr="00E17654" w:rsidRDefault="003E0FDA" w:rsidP="003E0FDA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E0FDA" w:rsidRPr="00E17654" w:rsidRDefault="003E0FDA" w:rsidP="003E0FDA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4028EE" w:rsidRDefault="00800221" w:rsidP="004028E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X</w:t>
      </w:r>
      <w:r w:rsidR="004028EE">
        <w:rPr>
          <w:sz w:val="28"/>
          <w:szCs w:val="28"/>
        </w:rPr>
        <w:t xml:space="preserve"> zwyczajna </w:t>
      </w:r>
      <w:r w:rsidR="004028EE" w:rsidRPr="005B52F8">
        <w:rPr>
          <w:sz w:val="28"/>
          <w:szCs w:val="28"/>
        </w:rPr>
        <w:t>sesja Rady Gminy Somianka</w:t>
      </w:r>
    </w:p>
    <w:p w:rsidR="004028EE" w:rsidRDefault="004028EE" w:rsidP="004028EE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800221">
        <w:rPr>
          <w:sz w:val="28"/>
          <w:szCs w:val="28"/>
        </w:rPr>
        <w:t>20 grudnia</w:t>
      </w:r>
      <w:r w:rsidR="001F0FD3">
        <w:rPr>
          <w:sz w:val="28"/>
          <w:szCs w:val="28"/>
        </w:rPr>
        <w:t xml:space="preserve"> </w:t>
      </w:r>
      <w:r w:rsidRPr="005B52F8">
        <w:rPr>
          <w:sz w:val="28"/>
          <w:szCs w:val="28"/>
        </w:rPr>
        <w:t>2024 r.</w:t>
      </w:r>
    </w:p>
    <w:p w:rsidR="003E0FDA" w:rsidRDefault="003E0FDA" w:rsidP="003E0FDA">
      <w:pPr>
        <w:rPr>
          <w:sz w:val="28"/>
          <w:szCs w:val="28"/>
        </w:rPr>
      </w:pPr>
    </w:p>
    <w:p w:rsidR="003E0FDA" w:rsidRDefault="003E0FDA" w:rsidP="003E0FDA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800221">
        <w:rPr>
          <w:rFonts w:ascii="Calibri" w:hAnsi="Calibri"/>
          <w:b/>
          <w:sz w:val="28"/>
          <w:szCs w:val="28"/>
        </w:rPr>
        <w:t>X</w:t>
      </w:r>
      <w:r>
        <w:rPr>
          <w:rFonts w:ascii="Calibri" w:hAnsi="Calibri"/>
          <w:b/>
          <w:sz w:val="28"/>
          <w:szCs w:val="28"/>
        </w:rPr>
        <w:t>/</w:t>
      </w:r>
      <w:r w:rsidR="00800221">
        <w:rPr>
          <w:rFonts w:ascii="Calibri" w:hAnsi="Calibri"/>
          <w:b/>
          <w:sz w:val="28"/>
          <w:szCs w:val="28"/>
        </w:rPr>
        <w:t>47</w:t>
      </w:r>
      <w:r>
        <w:rPr>
          <w:rFonts w:ascii="Calibri" w:hAnsi="Calibri"/>
          <w:b/>
          <w:sz w:val="28"/>
          <w:szCs w:val="28"/>
        </w:rPr>
        <w:t>/24 w sprawie</w:t>
      </w:r>
      <w:r w:rsidR="00627527">
        <w:rPr>
          <w:rFonts w:ascii="Calibri" w:hAnsi="Calibri"/>
          <w:b/>
          <w:sz w:val="28"/>
          <w:szCs w:val="28"/>
        </w:rPr>
        <w:t xml:space="preserve"> zmian do Uchwały budżetowej</w:t>
      </w:r>
      <w:r w:rsidR="00627527">
        <w:rPr>
          <w:rFonts w:ascii="Calibri" w:hAnsi="Calibri"/>
          <w:b/>
          <w:sz w:val="28"/>
          <w:szCs w:val="28"/>
        </w:rPr>
        <w:br/>
      </w:r>
      <w:r>
        <w:rPr>
          <w:rFonts w:ascii="Calibri" w:hAnsi="Calibri"/>
          <w:b/>
          <w:sz w:val="28"/>
          <w:szCs w:val="28"/>
        </w:rPr>
        <w:t>Nr LXII/414/23 Rady Gminy Somianka z dnia 20 grudnia 2023 roku</w:t>
      </w:r>
    </w:p>
    <w:p w:rsidR="003E0FDA" w:rsidRPr="00E17654" w:rsidRDefault="003E0FDA" w:rsidP="003E0FDA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E0FDA" w:rsidRPr="00E17654" w:rsidRDefault="003E0FDA" w:rsidP="003E0FDA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800221" w:rsidRDefault="00800221" w:rsidP="003E0FDA">
      <w:pPr>
        <w:ind w:firstLine="708"/>
        <w:rPr>
          <w:sz w:val="28"/>
          <w:szCs w:val="28"/>
        </w:rPr>
      </w:pPr>
    </w:p>
    <w:p w:rsidR="00800221" w:rsidRDefault="00800221" w:rsidP="003E0FDA">
      <w:pPr>
        <w:ind w:firstLine="708"/>
        <w:rPr>
          <w:sz w:val="28"/>
          <w:szCs w:val="28"/>
        </w:rPr>
      </w:pPr>
    </w:p>
    <w:p w:rsidR="005B52F8" w:rsidRDefault="00800221" w:rsidP="005B52F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X</w:t>
      </w:r>
      <w:r w:rsidR="004028EE">
        <w:rPr>
          <w:sz w:val="28"/>
          <w:szCs w:val="28"/>
        </w:rPr>
        <w:t xml:space="preserve"> zwyczajna </w:t>
      </w:r>
      <w:r w:rsidR="005B52F8" w:rsidRPr="005B52F8">
        <w:rPr>
          <w:sz w:val="28"/>
          <w:szCs w:val="28"/>
        </w:rPr>
        <w:t>sesja Rady Gminy Somianka</w:t>
      </w:r>
    </w:p>
    <w:p w:rsidR="005B52F8" w:rsidRDefault="004028EE" w:rsidP="005B52F8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800221">
        <w:rPr>
          <w:sz w:val="28"/>
          <w:szCs w:val="28"/>
        </w:rPr>
        <w:t>20 grudnia</w:t>
      </w:r>
      <w:r w:rsidR="001F0FD3">
        <w:rPr>
          <w:sz w:val="28"/>
          <w:szCs w:val="28"/>
        </w:rPr>
        <w:t xml:space="preserve"> </w:t>
      </w:r>
      <w:r w:rsidR="005B52F8" w:rsidRPr="005B52F8">
        <w:rPr>
          <w:sz w:val="28"/>
          <w:szCs w:val="28"/>
        </w:rPr>
        <w:t>2024 r.</w:t>
      </w:r>
    </w:p>
    <w:p w:rsidR="003E0FDA" w:rsidRDefault="003E0FDA" w:rsidP="003E0FDA">
      <w:pPr>
        <w:rPr>
          <w:sz w:val="28"/>
          <w:szCs w:val="28"/>
        </w:rPr>
      </w:pPr>
    </w:p>
    <w:p w:rsidR="005B52F8" w:rsidRPr="005B52F8" w:rsidRDefault="003E0FDA" w:rsidP="00627527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800221">
        <w:rPr>
          <w:rFonts w:ascii="Calibri" w:hAnsi="Calibri"/>
          <w:b/>
          <w:sz w:val="28"/>
          <w:szCs w:val="28"/>
        </w:rPr>
        <w:t>X</w:t>
      </w:r>
      <w:r>
        <w:rPr>
          <w:rFonts w:ascii="Calibri" w:hAnsi="Calibri"/>
          <w:b/>
          <w:sz w:val="28"/>
          <w:szCs w:val="28"/>
        </w:rPr>
        <w:t>/</w:t>
      </w:r>
      <w:r w:rsidR="00800221">
        <w:rPr>
          <w:rFonts w:ascii="Calibri" w:hAnsi="Calibri"/>
          <w:b/>
          <w:sz w:val="28"/>
          <w:szCs w:val="28"/>
        </w:rPr>
        <w:t>48</w:t>
      </w:r>
      <w:r>
        <w:rPr>
          <w:rFonts w:ascii="Calibri" w:hAnsi="Calibri"/>
          <w:b/>
          <w:sz w:val="28"/>
          <w:szCs w:val="28"/>
        </w:rPr>
        <w:t xml:space="preserve">/24 </w:t>
      </w:r>
      <w:r w:rsidR="00800221" w:rsidRPr="00800221">
        <w:rPr>
          <w:rFonts w:ascii="Calibri" w:hAnsi="Calibri"/>
          <w:b/>
          <w:sz w:val="28"/>
          <w:szCs w:val="28"/>
        </w:rPr>
        <w:t>w sprawie powierzenia prowadzenia zadań publicznych polegających na udzielaniu konsultacji w zakresie rozwiązywania problemów uzależnień, przeciwdziałania przemocy w rodzinie oraz ochrony ofiar przed przemocą w Gminnym Punkcie Promocji Zdr</w:t>
      </w:r>
      <w:r w:rsidR="00800221">
        <w:rPr>
          <w:rFonts w:ascii="Calibri" w:hAnsi="Calibri"/>
          <w:b/>
          <w:sz w:val="28"/>
          <w:szCs w:val="28"/>
        </w:rPr>
        <w:t>owia i Profilaktyki w Wyszkowie</w:t>
      </w:r>
      <w:r w:rsidR="00800221">
        <w:rPr>
          <w:rFonts w:ascii="Calibri" w:hAnsi="Calibri"/>
          <w:b/>
          <w:sz w:val="28"/>
          <w:szCs w:val="28"/>
        </w:rPr>
        <w:br/>
      </w:r>
      <w:r w:rsidR="00800221" w:rsidRPr="00800221">
        <w:rPr>
          <w:rFonts w:ascii="Calibri" w:hAnsi="Calibri"/>
          <w:b/>
          <w:sz w:val="28"/>
          <w:szCs w:val="28"/>
        </w:rPr>
        <w:t>i udzielenia na ten cel dotacji Gminie Wyszków w roku 2025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E0FDA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E0FDA" w:rsidRPr="00E17654" w:rsidRDefault="003E0FDA" w:rsidP="003E0FDA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B47B27" w:rsidRDefault="00B47B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800221" w:rsidP="0062752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X</w:t>
      </w:r>
      <w:r w:rsidR="00627527">
        <w:rPr>
          <w:sz w:val="28"/>
          <w:szCs w:val="28"/>
        </w:rPr>
        <w:t xml:space="preserve"> zwyczajna </w:t>
      </w:r>
      <w:r w:rsidR="00627527" w:rsidRPr="005B52F8">
        <w:rPr>
          <w:sz w:val="28"/>
          <w:szCs w:val="28"/>
        </w:rPr>
        <w:t>sesja Rady Gminy Somianka</w:t>
      </w:r>
    </w:p>
    <w:p w:rsidR="00627527" w:rsidRDefault="00627527" w:rsidP="00627527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800221">
        <w:rPr>
          <w:sz w:val="28"/>
          <w:szCs w:val="28"/>
        </w:rPr>
        <w:t>20 grudnia</w:t>
      </w:r>
      <w:r w:rsidR="001F0FD3">
        <w:rPr>
          <w:sz w:val="28"/>
          <w:szCs w:val="28"/>
        </w:rPr>
        <w:t xml:space="preserve"> </w:t>
      </w:r>
      <w:r w:rsidRPr="005B52F8">
        <w:rPr>
          <w:sz w:val="28"/>
          <w:szCs w:val="28"/>
        </w:rPr>
        <w:t>2024 r.</w:t>
      </w:r>
    </w:p>
    <w:p w:rsidR="00627527" w:rsidRDefault="00627527" w:rsidP="00627527">
      <w:pPr>
        <w:jc w:val="both"/>
        <w:rPr>
          <w:sz w:val="28"/>
          <w:szCs w:val="28"/>
        </w:rPr>
      </w:pPr>
    </w:p>
    <w:p w:rsidR="00627527" w:rsidRPr="005B52F8" w:rsidRDefault="00627527" w:rsidP="00627527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800221">
        <w:rPr>
          <w:rFonts w:ascii="Calibri" w:hAnsi="Calibri"/>
          <w:b/>
          <w:sz w:val="28"/>
          <w:szCs w:val="28"/>
        </w:rPr>
        <w:t>X</w:t>
      </w:r>
      <w:r>
        <w:rPr>
          <w:rFonts w:ascii="Calibri" w:hAnsi="Calibri"/>
          <w:b/>
          <w:sz w:val="28"/>
          <w:szCs w:val="28"/>
        </w:rPr>
        <w:t>/</w:t>
      </w:r>
      <w:r w:rsidR="00800221">
        <w:rPr>
          <w:rFonts w:ascii="Calibri" w:hAnsi="Calibri"/>
          <w:b/>
          <w:sz w:val="28"/>
          <w:szCs w:val="28"/>
        </w:rPr>
        <w:t>49</w:t>
      </w:r>
      <w:r>
        <w:rPr>
          <w:rFonts w:ascii="Calibri" w:hAnsi="Calibri"/>
          <w:b/>
          <w:sz w:val="28"/>
          <w:szCs w:val="28"/>
        </w:rPr>
        <w:t xml:space="preserve">/24 </w:t>
      </w:r>
      <w:r w:rsidR="00800221" w:rsidRPr="00800221">
        <w:rPr>
          <w:rFonts w:ascii="Calibri" w:hAnsi="Calibri"/>
          <w:b/>
          <w:sz w:val="28"/>
          <w:szCs w:val="28"/>
        </w:rPr>
        <w:t>w sprawie wyrażenia zgody na przystąpienie przez Gminę Somianka do realizacji Pr</w:t>
      </w:r>
      <w:r w:rsidR="00800221">
        <w:rPr>
          <w:rFonts w:ascii="Calibri" w:hAnsi="Calibri"/>
          <w:b/>
          <w:sz w:val="28"/>
          <w:szCs w:val="28"/>
        </w:rPr>
        <w:t>ogramu „Asystent osobisty osoby</w:t>
      </w:r>
      <w:r w:rsidR="00800221">
        <w:rPr>
          <w:rFonts w:ascii="Calibri" w:hAnsi="Calibri"/>
          <w:b/>
          <w:sz w:val="28"/>
          <w:szCs w:val="28"/>
        </w:rPr>
        <w:br/>
      </w:r>
      <w:r w:rsidR="00800221" w:rsidRPr="00800221">
        <w:rPr>
          <w:rFonts w:ascii="Calibri" w:hAnsi="Calibri"/>
          <w:b/>
          <w:sz w:val="28"/>
          <w:szCs w:val="28"/>
        </w:rPr>
        <w:t>z</w:t>
      </w:r>
      <w:r w:rsidR="00800221">
        <w:rPr>
          <w:rFonts w:ascii="Calibri" w:hAnsi="Calibri"/>
          <w:b/>
          <w:sz w:val="28"/>
          <w:szCs w:val="28"/>
        </w:rPr>
        <w:t xml:space="preserve"> </w:t>
      </w:r>
      <w:r w:rsidR="00800221" w:rsidRPr="00800221">
        <w:rPr>
          <w:rFonts w:ascii="Calibri" w:hAnsi="Calibri"/>
          <w:b/>
          <w:sz w:val="28"/>
          <w:szCs w:val="28"/>
        </w:rPr>
        <w:t>niepełnosprawnością” dla jednostek Samorządu Terytorialnego – edycja 2025, realizowanego ze środków Funduszu Solidarnościowego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27527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E0FDA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27527" w:rsidRPr="00E17654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800221" w:rsidRDefault="00800221" w:rsidP="003E0FDA">
      <w:pPr>
        <w:ind w:firstLine="708"/>
        <w:rPr>
          <w:sz w:val="28"/>
          <w:szCs w:val="28"/>
        </w:rPr>
      </w:pPr>
    </w:p>
    <w:p w:rsidR="00800221" w:rsidRDefault="00800221" w:rsidP="003E0FDA">
      <w:pPr>
        <w:ind w:firstLine="708"/>
        <w:rPr>
          <w:sz w:val="28"/>
          <w:szCs w:val="28"/>
        </w:rPr>
      </w:pPr>
    </w:p>
    <w:p w:rsidR="00800221" w:rsidRDefault="00800221" w:rsidP="003E0FDA">
      <w:pPr>
        <w:ind w:firstLine="708"/>
        <w:rPr>
          <w:sz w:val="28"/>
          <w:szCs w:val="28"/>
        </w:rPr>
      </w:pPr>
    </w:p>
    <w:p w:rsidR="00800221" w:rsidRDefault="00800221" w:rsidP="003E0FDA">
      <w:pPr>
        <w:ind w:firstLine="708"/>
        <w:rPr>
          <w:sz w:val="28"/>
          <w:szCs w:val="28"/>
        </w:rPr>
      </w:pPr>
    </w:p>
    <w:p w:rsidR="00800221" w:rsidRDefault="00800221" w:rsidP="003E0FDA">
      <w:pPr>
        <w:ind w:firstLine="708"/>
        <w:rPr>
          <w:sz w:val="28"/>
          <w:szCs w:val="28"/>
        </w:rPr>
      </w:pPr>
    </w:p>
    <w:p w:rsidR="00800221" w:rsidRDefault="00800221" w:rsidP="003E0FDA">
      <w:pPr>
        <w:ind w:firstLine="708"/>
        <w:rPr>
          <w:sz w:val="28"/>
          <w:szCs w:val="28"/>
        </w:rPr>
      </w:pPr>
    </w:p>
    <w:p w:rsidR="00800221" w:rsidRDefault="00800221" w:rsidP="003E0FDA">
      <w:pPr>
        <w:ind w:firstLine="708"/>
        <w:rPr>
          <w:sz w:val="28"/>
          <w:szCs w:val="28"/>
        </w:rPr>
      </w:pPr>
    </w:p>
    <w:p w:rsidR="00800221" w:rsidRDefault="00800221" w:rsidP="003E0FDA">
      <w:pPr>
        <w:ind w:firstLine="708"/>
        <w:rPr>
          <w:sz w:val="28"/>
          <w:szCs w:val="28"/>
        </w:rPr>
      </w:pPr>
    </w:p>
    <w:p w:rsidR="00800221" w:rsidRDefault="00800221" w:rsidP="003E0FDA">
      <w:pPr>
        <w:ind w:firstLine="708"/>
        <w:rPr>
          <w:sz w:val="28"/>
          <w:szCs w:val="28"/>
        </w:rPr>
      </w:pPr>
    </w:p>
    <w:p w:rsidR="00800221" w:rsidRDefault="00800221" w:rsidP="003E0FDA">
      <w:pPr>
        <w:ind w:firstLine="708"/>
        <w:rPr>
          <w:sz w:val="28"/>
          <w:szCs w:val="28"/>
        </w:rPr>
      </w:pPr>
    </w:p>
    <w:p w:rsidR="001F0FD3" w:rsidRDefault="00800221" w:rsidP="001F0F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X</w:t>
      </w:r>
      <w:r w:rsidR="001F0FD3">
        <w:rPr>
          <w:sz w:val="28"/>
          <w:szCs w:val="28"/>
        </w:rPr>
        <w:t xml:space="preserve"> zwyczajna </w:t>
      </w:r>
      <w:r w:rsidR="001F0FD3" w:rsidRPr="005B52F8">
        <w:rPr>
          <w:sz w:val="28"/>
          <w:szCs w:val="28"/>
        </w:rPr>
        <w:t>sesja Rady Gminy Somianka</w:t>
      </w:r>
    </w:p>
    <w:p w:rsidR="001F0FD3" w:rsidRDefault="001F0FD3" w:rsidP="001F0FD3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800221">
        <w:rPr>
          <w:sz w:val="28"/>
          <w:szCs w:val="28"/>
        </w:rPr>
        <w:t>20 grudnia</w:t>
      </w:r>
      <w:r>
        <w:rPr>
          <w:sz w:val="28"/>
          <w:szCs w:val="28"/>
        </w:rPr>
        <w:t xml:space="preserve"> </w:t>
      </w:r>
      <w:r w:rsidRPr="005B52F8">
        <w:rPr>
          <w:sz w:val="28"/>
          <w:szCs w:val="28"/>
        </w:rPr>
        <w:t>2024 r.</w:t>
      </w:r>
    </w:p>
    <w:p w:rsidR="001F0FD3" w:rsidRDefault="001F0FD3" w:rsidP="001F0FD3">
      <w:pPr>
        <w:jc w:val="both"/>
        <w:rPr>
          <w:sz w:val="28"/>
          <w:szCs w:val="28"/>
        </w:rPr>
      </w:pPr>
    </w:p>
    <w:p w:rsidR="001F0FD3" w:rsidRPr="005B52F8" w:rsidRDefault="001F0FD3" w:rsidP="001F0FD3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800221">
        <w:rPr>
          <w:rFonts w:ascii="Calibri" w:hAnsi="Calibri"/>
          <w:b/>
          <w:sz w:val="28"/>
          <w:szCs w:val="28"/>
        </w:rPr>
        <w:t>X</w:t>
      </w:r>
      <w:r>
        <w:rPr>
          <w:rFonts w:ascii="Calibri" w:hAnsi="Calibri"/>
          <w:b/>
          <w:sz w:val="28"/>
          <w:szCs w:val="28"/>
        </w:rPr>
        <w:t>/</w:t>
      </w:r>
      <w:r w:rsidR="00800221">
        <w:rPr>
          <w:rFonts w:ascii="Calibri" w:hAnsi="Calibri"/>
          <w:b/>
          <w:sz w:val="28"/>
          <w:szCs w:val="28"/>
        </w:rPr>
        <w:t>50</w:t>
      </w:r>
      <w:r>
        <w:rPr>
          <w:rFonts w:ascii="Calibri" w:hAnsi="Calibri"/>
          <w:b/>
          <w:sz w:val="28"/>
          <w:szCs w:val="28"/>
        </w:rPr>
        <w:t xml:space="preserve">/24 </w:t>
      </w:r>
      <w:r w:rsidR="00800221" w:rsidRPr="00800221">
        <w:rPr>
          <w:rFonts w:ascii="Calibri" w:hAnsi="Calibri"/>
          <w:b/>
          <w:sz w:val="28"/>
          <w:szCs w:val="28"/>
        </w:rPr>
        <w:t xml:space="preserve">w sprawie wyrażenia zgody na ustanowienie służebności </w:t>
      </w:r>
      <w:proofErr w:type="spellStart"/>
      <w:r w:rsidR="00800221" w:rsidRPr="00800221">
        <w:rPr>
          <w:rFonts w:ascii="Calibri" w:hAnsi="Calibri"/>
          <w:b/>
          <w:sz w:val="28"/>
          <w:szCs w:val="28"/>
        </w:rPr>
        <w:t>przesyłu</w:t>
      </w:r>
      <w:proofErr w:type="spellEnd"/>
      <w:r w:rsidR="00800221" w:rsidRPr="00800221">
        <w:rPr>
          <w:rFonts w:ascii="Calibri" w:hAnsi="Calibri"/>
          <w:b/>
          <w:sz w:val="28"/>
          <w:szCs w:val="28"/>
        </w:rPr>
        <w:t xml:space="preserve"> na rzecz PGE Dystrybucja S.A. z siedzibą w Lublinie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1F0FD3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E0FDA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1F0FD3" w:rsidRPr="00E17654" w:rsidRDefault="001F0FD3" w:rsidP="001F0FD3">
      <w:pPr>
        <w:spacing w:line="259" w:lineRule="auto"/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800221" w:rsidP="001F0F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X</w:t>
      </w:r>
      <w:r w:rsidR="001F0FD3">
        <w:rPr>
          <w:sz w:val="28"/>
          <w:szCs w:val="28"/>
        </w:rPr>
        <w:t xml:space="preserve"> zwyczajna </w:t>
      </w:r>
      <w:r w:rsidR="001F0FD3" w:rsidRPr="005B52F8">
        <w:rPr>
          <w:sz w:val="28"/>
          <w:szCs w:val="28"/>
        </w:rPr>
        <w:t>sesja Rady Gminy Somianka</w:t>
      </w:r>
    </w:p>
    <w:p w:rsidR="001F0FD3" w:rsidRDefault="001F0FD3" w:rsidP="001F0FD3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800221">
        <w:rPr>
          <w:sz w:val="28"/>
          <w:szCs w:val="28"/>
        </w:rPr>
        <w:t>20 grudnia</w:t>
      </w:r>
      <w:r>
        <w:rPr>
          <w:sz w:val="28"/>
          <w:szCs w:val="28"/>
        </w:rPr>
        <w:t xml:space="preserve"> </w:t>
      </w:r>
      <w:r w:rsidRPr="005B52F8">
        <w:rPr>
          <w:sz w:val="28"/>
          <w:szCs w:val="28"/>
        </w:rPr>
        <w:t>2024 r.</w:t>
      </w:r>
    </w:p>
    <w:p w:rsidR="001F0FD3" w:rsidRDefault="001F0FD3" w:rsidP="001F0FD3">
      <w:pPr>
        <w:jc w:val="both"/>
        <w:rPr>
          <w:sz w:val="28"/>
          <w:szCs w:val="28"/>
        </w:rPr>
      </w:pPr>
    </w:p>
    <w:p w:rsidR="001F0FD3" w:rsidRPr="005B52F8" w:rsidRDefault="001F0FD3" w:rsidP="001F0FD3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800221">
        <w:rPr>
          <w:rFonts w:ascii="Calibri" w:hAnsi="Calibri"/>
          <w:b/>
          <w:sz w:val="28"/>
          <w:szCs w:val="28"/>
        </w:rPr>
        <w:t>X</w:t>
      </w:r>
      <w:r>
        <w:rPr>
          <w:rFonts w:ascii="Calibri" w:hAnsi="Calibri"/>
          <w:b/>
          <w:sz w:val="28"/>
          <w:szCs w:val="28"/>
        </w:rPr>
        <w:t>/</w:t>
      </w:r>
      <w:r w:rsidR="00800221">
        <w:rPr>
          <w:rFonts w:ascii="Calibri" w:hAnsi="Calibri"/>
          <w:b/>
          <w:sz w:val="28"/>
          <w:szCs w:val="28"/>
        </w:rPr>
        <w:t>51</w:t>
      </w:r>
      <w:r>
        <w:rPr>
          <w:rFonts w:ascii="Calibri" w:hAnsi="Calibri"/>
          <w:b/>
          <w:sz w:val="28"/>
          <w:szCs w:val="28"/>
        </w:rPr>
        <w:t xml:space="preserve">/24 </w:t>
      </w:r>
      <w:r w:rsidR="00800221" w:rsidRPr="00800221">
        <w:rPr>
          <w:rFonts w:ascii="Calibri" w:hAnsi="Calibri"/>
          <w:b/>
          <w:sz w:val="28"/>
          <w:szCs w:val="28"/>
        </w:rPr>
        <w:t xml:space="preserve">w sprawie wyrażenia zgody na ustanowienie służebności </w:t>
      </w:r>
      <w:proofErr w:type="spellStart"/>
      <w:r w:rsidR="00800221" w:rsidRPr="00800221">
        <w:rPr>
          <w:rFonts w:ascii="Calibri" w:hAnsi="Calibri"/>
          <w:b/>
          <w:sz w:val="28"/>
          <w:szCs w:val="28"/>
        </w:rPr>
        <w:t>przesyłu</w:t>
      </w:r>
      <w:proofErr w:type="spellEnd"/>
      <w:r w:rsidR="00800221" w:rsidRPr="00800221">
        <w:rPr>
          <w:rFonts w:ascii="Calibri" w:hAnsi="Calibri"/>
          <w:b/>
          <w:sz w:val="28"/>
          <w:szCs w:val="28"/>
        </w:rPr>
        <w:t xml:space="preserve"> na rzecz PGE Dystrybucja S.A. z siedzibą w Lublinie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1F0FD3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E0FDA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1F0FD3" w:rsidRPr="00E17654" w:rsidRDefault="001F0FD3" w:rsidP="001F0FD3">
      <w:pPr>
        <w:spacing w:line="259" w:lineRule="auto"/>
        <w:ind w:firstLine="708"/>
        <w:rPr>
          <w:sz w:val="28"/>
          <w:szCs w:val="28"/>
        </w:rPr>
      </w:pPr>
    </w:p>
    <w:p w:rsidR="001F0FD3" w:rsidRDefault="001F0FD3" w:rsidP="001F0FD3">
      <w:pPr>
        <w:ind w:firstLine="708"/>
        <w:rPr>
          <w:sz w:val="28"/>
          <w:szCs w:val="28"/>
        </w:rPr>
      </w:pPr>
    </w:p>
    <w:p w:rsidR="001F0FD3" w:rsidRDefault="001F0FD3" w:rsidP="001F0FD3">
      <w:pPr>
        <w:ind w:firstLine="708"/>
        <w:rPr>
          <w:sz w:val="28"/>
          <w:szCs w:val="28"/>
        </w:rPr>
      </w:pPr>
    </w:p>
    <w:p w:rsidR="001F0FD3" w:rsidRDefault="001F0FD3" w:rsidP="001F0FD3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800221" w:rsidP="001F0F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X</w:t>
      </w:r>
      <w:r w:rsidR="001F0FD3">
        <w:rPr>
          <w:sz w:val="28"/>
          <w:szCs w:val="28"/>
        </w:rPr>
        <w:t xml:space="preserve"> zwyczajna </w:t>
      </w:r>
      <w:r w:rsidR="001F0FD3" w:rsidRPr="005B52F8">
        <w:rPr>
          <w:sz w:val="28"/>
          <w:szCs w:val="28"/>
        </w:rPr>
        <w:t>sesja Rady Gminy Somianka</w:t>
      </w:r>
    </w:p>
    <w:p w:rsidR="001F0FD3" w:rsidRDefault="001F0FD3" w:rsidP="001F0FD3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800221">
        <w:rPr>
          <w:sz w:val="28"/>
          <w:szCs w:val="28"/>
        </w:rPr>
        <w:t>20 grudnia</w:t>
      </w:r>
      <w:r>
        <w:rPr>
          <w:sz w:val="28"/>
          <w:szCs w:val="28"/>
        </w:rPr>
        <w:t xml:space="preserve"> </w:t>
      </w:r>
      <w:r w:rsidRPr="005B52F8">
        <w:rPr>
          <w:sz w:val="28"/>
          <w:szCs w:val="28"/>
        </w:rPr>
        <w:t>2024 r.</w:t>
      </w:r>
    </w:p>
    <w:p w:rsidR="001F0FD3" w:rsidRDefault="001F0FD3" w:rsidP="001F0FD3">
      <w:pPr>
        <w:jc w:val="both"/>
        <w:rPr>
          <w:sz w:val="28"/>
          <w:szCs w:val="28"/>
        </w:rPr>
      </w:pPr>
    </w:p>
    <w:p w:rsidR="001F0FD3" w:rsidRPr="005B52F8" w:rsidRDefault="001F0FD3" w:rsidP="001F0FD3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800221">
        <w:rPr>
          <w:rFonts w:ascii="Calibri" w:hAnsi="Calibri"/>
          <w:b/>
          <w:sz w:val="28"/>
          <w:szCs w:val="28"/>
        </w:rPr>
        <w:t>X</w:t>
      </w:r>
      <w:r>
        <w:rPr>
          <w:rFonts w:ascii="Calibri" w:hAnsi="Calibri"/>
          <w:b/>
          <w:sz w:val="28"/>
          <w:szCs w:val="28"/>
        </w:rPr>
        <w:t>/</w:t>
      </w:r>
      <w:r w:rsidR="00800221">
        <w:rPr>
          <w:rFonts w:ascii="Calibri" w:hAnsi="Calibri"/>
          <w:b/>
          <w:sz w:val="28"/>
          <w:szCs w:val="28"/>
        </w:rPr>
        <w:t>52</w:t>
      </w:r>
      <w:r>
        <w:rPr>
          <w:rFonts w:ascii="Calibri" w:hAnsi="Calibri"/>
          <w:b/>
          <w:sz w:val="28"/>
          <w:szCs w:val="28"/>
        </w:rPr>
        <w:t xml:space="preserve">/24 w sprawie </w:t>
      </w:r>
      <w:r w:rsidR="00B47B27">
        <w:rPr>
          <w:rFonts w:ascii="Calibri" w:hAnsi="Calibri"/>
          <w:b/>
          <w:sz w:val="28"/>
          <w:szCs w:val="28"/>
        </w:rPr>
        <w:t>uchwalenia</w:t>
      </w:r>
      <w:r w:rsidR="00B47B27" w:rsidRPr="00B47B27">
        <w:rPr>
          <w:rFonts w:ascii="Times New Roman" w:eastAsia="Arial Unicode MS" w:hAnsi="Times New Roman" w:cs="Times New Roman"/>
          <w:sz w:val="24"/>
          <w:szCs w:val="28"/>
          <w:lang w:eastAsia="zh-CN"/>
        </w:rPr>
        <w:t xml:space="preserve"> </w:t>
      </w:r>
      <w:r w:rsidR="00B47B27" w:rsidRPr="00B47B27">
        <w:rPr>
          <w:rFonts w:ascii="Calibri" w:hAnsi="Calibri"/>
          <w:b/>
          <w:sz w:val="28"/>
          <w:szCs w:val="28"/>
        </w:rPr>
        <w:t>Wieloletniej Prognozy Finansowej Gminy Somianka na lata 2025-2030</w:t>
      </w:r>
      <w:r w:rsidR="00B47B27">
        <w:rPr>
          <w:rFonts w:ascii="Calibri" w:hAnsi="Calibri"/>
          <w:b/>
          <w:sz w:val="28"/>
          <w:szCs w:val="28"/>
        </w:rPr>
        <w:t xml:space="preserve"> 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1F0FD3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E0FDA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1F0FD3" w:rsidRPr="00E17654" w:rsidRDefault="001F0FD3" w:rsidP="001F0FD3">
      <w:pPr>
        <w:spacing w:line="259" w:lineRule="auto"/>
        <w:ind w:firstLine="708"/>
        <w:rPr>
          <w:sz w:val="28"/>
          <w:szCs w:val="28"/>
        </w:rPr>
      </w:pPr>
    </w:p>
    <w:p w:rsidR="001F0FD3" w:rsidRDefault="001F0FD3" w:rsidP="001F0FD3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800221" w:rsidP="001F0F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X</w:t>
      </w:r>
      <w:r w:rsidR="001F0FD3">
        <w:rPr>
          <w:sz w:val="28"/>
          <w:szCs w:val="28"/>
        </w:rPr>
        <w:t xml:space="preserve"> zwyczajna </w:t>
      </w:r>
      <w:r w:rsidR="001F0FD3" w:rsidRPr="005B52F8">
        <w:rPr>
          <w:sz w:val="28"/>
          <w:szCs w:val="28"/>
        </w:rPr>
        <w:t>sesja Rady Gminy Somianka</w:t>
      </w:r>
    </w:p>
    <w:p w:rsidR="001F0FD3" w:rsidRDefault="001F0FD3" w:rsidP="001F0FD3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800221">
        <w:rPr>
          <w:sz w:val="28"/>
          <w:szCs w:val="28"/>
        </w:rPr>
        <w:t>20 grudnia</w:t>
      </w:r>
      <w:r>
        <w:rPr>
          <w:sz w:val="28"/>
          <w:szCs w:val="28"/>
        </w:rPr>
        <w:t xml:space="preserve"> </w:t>
      </w:r>
      <w:r w:rsidRPr="005B52F8">
        <w:rPr>
          <w:sz w:val="28"/>
          <w:szCs w:val="28"/>
        </w:rPr>
        <w:t>2024 r.</w:t>
      </w:r>
    </w:p>
    <w:p w:rsidR="001F0FD3" w:rsidRDefault="001F0FD3" w:rsidP="001F0FD3">
      <w:pPr>
        <w:jc w:val="both"/>
        <w:rPr>
          <w:sz w:val="28"/>
          <w:szCs w:val="28"/>
        </w:rPr>
      </w:pPr>
    </w:p>
    <w:p w:rsidR="001F0FD3" w:rsidRPr="005B52F8" w:rsidRDefault="001F0FD3" w:rsidP="001F0FD3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800221">
        <w:rPr>
          <w:rFonts w:ascii="Calibri" w:hAnsi="Calibri"/>
          <w:b/>
          <w:sz w:val="28"/>
          <w:szCs w:val="28"/>
        </w:rPr>
        <w:t>X</w:t>
      </w:r>
      <w:r>
        <w:rPr>
          <w:rFonts w:ascii="Calibri" w:hAnsi="Calibri"/>
          <w:b/>
          <w:sz w:val="28"/>
          <w:szCs w:val="28"/>
        </w:rPr>
        <w:t>/</w:t>
      </w:r>
      <w:r w:rsidR="00B47B27">
        <w:rPr>
          <w:rFonts w:ascii="Calibri" w:hAnsi="Calibri"/>
          <w:b/>
          <w:sz w:val="28"/>
          <w:szCs w:val="28"/>
        </w:rPr>
        <w:t>53</w:t>
      </w:r>
      <w:r>
        <w:rPr>
          <w:rFonts w:ascii="Calibri" w:hAnsi="Calibri"/>
          <w:b/>
          <w:sz w:val="28"/>
          <w:szCs w:val="28"/>
        </w:rPr>
        <w:t xml:space="preserve">/24 </w:t>
      </w:r>
      <w:r w:rsidR="00B47B27">
        <w:rPr>
          <w:rFonts w:ascii="Calibri" w:hAnsi="Calibri"/>
          <w:b/>
          <w:sz w:val="28"/>
          <w:szCs w:val="28"/>
        </w:rPr>
        <w:t>Uchwała budżetowa na 2025 rok Gminy Somianka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1F0FD3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E0FDA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1F0FD3" w:rsidRPr="00E17654" w:rsidRDefault="001F0FD3" w:rsidP="001F0FD3">
      <w:pPr>
        <w:spacing w:line="259" w:lineRule="auto"/>
        <w:ind w:firstLine="708"/>
        <w:rPr>
          <w:sz w:val="28"/>
          <w:szCs w:val="28"/>
        </w:rPr>
      </w:pPr>
    </w:p>
    <w:p w:rsidR="001F0FD3" w:rsidRDefault="001F0FD3" w:rsidP="001F0FD3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sectPr w:rsidR="001F0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EC"/>
    <w:rsid w:val="00006C51"/>
    <w:rsid w:val="001F0FD3"/>
    <w:rsid w:val="003E0FDA"/>
    <w:rsid w:val="004028EE"/>
    <w:rsid w:val="00513B32"/>
    <w:rsid w:val="005B52F8"/>
    <w:rsid w:val="00627527"/>
    <w:rsid w:val="00756017"/>
    <w:rsid w:val="007C5DD8"/>
    <w:rsid w:val="00800221"/>
    <w:rsid w:val="008E26EC"/>
    <w:rsid w:val="009B6F51"/>
    <w:rsid w:val="00B47B27"/>
    <w:rsid w:val="00BC6142"/>
    <w:rsid w:val="00D4799F"/>
    <w:rsid w:val="00DB619A"/>
    <w:rsid w:val="00D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AB4F"/>
  <w15:chartTrackingRefBased/>
  <w15:docId w15:val="{CDF00623-6E03-4C93-845E-AF18B43B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527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1072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E. Kuchta</cp:lastModifiedBy>
  <cp:revision>3</cp:revision>
  <cp:lastPrinted>2024-11-20T14:01:00Z</cp:lastPrinted>
  <dcterms:created xsi:type="dcterms:W3CDTF">2024-12-23T12:12:00Z</dcterms:created>
  <dcterms:modified xsi:type="dcterms:W3CDTF">2024-12-23T12:26:00Z</dcterms:modified>
</cp:coreProperties>
</file>