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97" w:rsidRPr="00CA6740" w:rsidRDefault="008A2497" w:rsidP="00CA6740">
      <w:pPr>
        <w:autoSpaceDE w:val="0"/>
        <w:autoSpaceDN w:val="0"/>
        <w:adjustRightInd w:val="0"/>
        <w:spacing w:after="0" w:line="276" w:lineRule="auto"/>
        <w:contextualSpacing/>
        <w:jc w:val="right"/>
        <w:rPr>
          <w:rFonts w:ascii="Times New Roman" w:hAnsi="Times New Roman"/>
          <w:i/>
          <w:sz w:val="24"/>
          <w:szCs w:val="24"/>
          <w:lang w:eastAsia="pl-PL"/>
        </w:rPr>
      </w:pPr>
      <w:r w:rsidRPr="00CA6740">
        <w:rPr>
          <w:rFonts w:ascii="Times New Roman" w:hAnsi="Times New Roman"/>
          <w:i/>
          <w:sz w:val="24"/>
          <w:szCs w:val="24"/>
          <w:lang w:eastAsia="pl-PL"/>
        </w:rPr>
        <w:t xml:space="preserve">Załącznik nr 4 -Wzór umowy </w:t>
      </w:r>
    </w:p>
    <w:p w:rsidR="008A2497" w:rsidRPr="00CA6740" w:rsidRDefault="008A2497" w:rsidP="00CA6740">
      <w:pPr>
        <w:widowControl w:val="0"/>
        <w:autoSpaceDE w:val="0"/>
        <w:autoSpaceDN w:val="0"/>
        <w:adjustRightInd w:val="0"/>
        <w:spacing w:after="0" w:line="276" w:lineRule="auto"/>
        <w:jc w:val="both"/>
        <w:rPr>
          <w:rFonts w:ascii="Times New Roman" w:hAnsi="Times New Roman"/>
          <w:color w:val="000000"/>
          <w:sz w:val="24"/>
          <w:szCs w:val="24"/>
        </w:rPr>
      </w:pPr>
    </w:p>
    <w:p w:rsidR="008A2497" w:rsidRPr="00CA6740" w:rsidRDefault="008A2497" w:rsidP="00CA6740">
      <w:pPr>
        <w:pStyle w:val="Nagwek10"/>
        <w:keepNext/>
        <w:keepLines/>
        <w:shd w:val="clear" w:color="auto" w:fill="auto"/>
        <w:spacing w:before="0" w:after="0" w:line="276" w:lineRule="auto"/>
        <w:ind w:firstLine="0"/>
        <w:rPr>
          <w:rFonts w:ascii="Times New Roman" w:hAnsi="Times New Roman" w:cs="Times New Roman"/>
          <w:sz w:val="24"/>
          <w:szCs w:val="24"/>
        </w:rPr>
      </w:pPr>
      <w:bookmarkStart w:id="0" w:name="bookmark16"/>
      <w:r w:rsidRPr="00CA6740">
        <w:rPr>
          <w:rFonts w:ascii="Times New Roman" w:hAnsi="Times New Roman" w:cs="Times New Roman"/>
          <w:sz w:val="24"/>
          <w:szCs w:val="24"/>
          <w:lang w:bidi="pl-PL"/>
        </w:rPr>
        <w:t>§ 1</w:t>
      </w:r>
      <w:bookmarkEnd w:id="0"/>
      <w:r w:rsidRPr="00CA6740">
        <w:rPr>
          <w:rFonts w:ascii="Times New Roman" w:hAnsi="Times New Roman" w:cs="Times New Roman"/>
          <w:sz w:val="24"/>
          <w:szCs w:val="24"/>
          <w:lang w:bidi="pl-PL"/>
        </w:rPr>
        <w:t>.</w:t>
      </w:r>
    </w:p>
    <w:p w:rsidR="008A2497" w:rsidRPr="00CA6740" w:rsidRDefault="008A2497" w:rsidP="00CA6740">
      <w:pPr>
        <w:pStyle w:val="Nagwek10"/>
        <w:keepNext/>
        <w:keepLines/>
        <w:shd w:val="clear" w:color="auto" w:fill="auto"/>
        <w:spacing w:before="0" w:after="0" w:line="276" w:lineRule="auto"/>
        <w:ind w:firstLine="0"/>
        <w:rPr>
          <w:rFonts w:ascii="Times New Roman" w:hAnsi="Times New Roman" w:cs="Times New Roman"/>
          <w:sz w:val="24"/>
          <w:szCs w:val="24"/>
        </w:rPr>
      </w:pPr>
      <w:bookmarkStart w:id="1" w:name="bookmark17"/>
      <w:r w:rsidRPr="00CA6740">
        <w:rPr>
          <w:rFonts w:ascii="Times New Roman" w:hAnsi="Times New Roman" w:cs="Times New Roman"/>
          <w:sz w:val="24"/>
          <w:szCs w:val="24"/>
          <w:lang w:bidi="pl-PL"/>
        </w:rPr>
        <w:t>Podstawa umowy</w:t>
      </w:r>
      <w:bookmarkEnd w:id="1"/>
    </w:p>
    <w:p w:rsidR="008A2497" w:rsidRPr="00CA6740" w:rsidRDefault="008A2497" w:rsidP="00CA6740">
      <w:pPr>
        <w:pStyle w:val="Akapitzlist"/>
        <w:widowControl w:val="0"/>
        <w:numPr>
          <w:ilvl w:val="0"/>
          <w:numId w:val="4"/>
        </w:numPr>
        <w:tabs>
          <w:tab w:val="clear" w:pos="432"/>
          <w:tab w:val="num" w:pos="0"/>
        </w:tabs>
        <w:spacing w:after="0" w:line="276" w:lineRule="auto"/>
        <w:ind w:left="0" w:firstLine="0"/>
        <w:contextualSpacing w:val="0"/>
        <w:jc w:val="both"/>
        <w:rPr>
          <w:rFonts w:ascii="Times New Roman" w:eastAsia="Times New Roman" w:hAnsi="Times New Roman"/>
          <w:sz w:val="24"/>
          <w:szCs w:val="24"/>
          <w:lang w:eastAsia="pl-PL"/>
        </w:rPr>
      </w:pPr>
      <w:r w:rsidRPr="00CA6740">
        <w:rPr>
          <w:rFonts w:ascii="Times New Roman" w:hAnsi="Times New Roman"/>
          <w:sz w:val="24"/>
          <w:szCs w:val="24"/>
          <w:lang w:bidi="pl-PL"/>
        </w:rPr>
        <w:t>W wyniku przeprowadzenia przez Zamawiającego zapytania ofertowego o nr Zp.10</w:t>
      </w:r>
      <w:r w:rsidR="00CA6740" w:rsidRPr="00CA6740">
        <w:rPr>
          <w:rFonts w:ascii="Times New Roman" w:hAnsi="Times New Roman"/>
          <w:sz w:val="24"/>
          <w:szCs w:val="24"/>
          <w:lang w:bidi="pl-PL"/>
        </w:rPr>
        <w:t xml:space="preserve">.2019 z </w:t>
      </w:r>
      <w:r w:rsidRPr="00CA6740">
        <w:rPr>
          <w:rFonts w:ascii="Times New Roman" w:hAnsi="Times New Roman"/>
          <w:sz w:val="24"/>
          <w:szCs w:val="24"/>
          <w:lang w:bidi="pl-PL"/>
        </w:rPr>
        <w:t xml:space="preserve">zachowaniem zasady konkurencyjności którego rezultatem jest dokonanie przez Zamawiającego wyboru oferty Wykonawcy, dotyczącej </w:t>
      </w:r>
      <w:r w:rsidR="00CA6740" w:rsidRPr="00CA6740">
        <w:rPr>
          <w:rFonts w:ascii="Times New Roman" w:eastAsia="Times New Roman" w:hAnsi="Times New Roman"/>
          <w:sz w:val="24"/>
          <w:szCs w:val="24"/>
          <w:lang w:eastAsia="pl-PL"/>
        </w:rPr>
        <w:t xml:space="preserve">Dostawy sprzętu komputerowego w ramach projektu </w:t>
      </w:r>
      <w:r w:rsidR="00CA6740" w:rsidRPr="00CA6740">
        <w:rPr>
          <w:rFonts w:ascii="Times New Roman" w:hAnsi="Times New Roman"/>
          <w:color w:val="000000"/>
          <w:sz w:val="24"/>
          <w:szCs w:val="24"/>
        </w:rPr>
        <w:t>„Podniesienie kompetencji cyfrowych mieszkańców województwa mazowieckiego”</w:t>
      </w:r>
      <w:r w:rsidRPr="00CA6740">
        <w:rPr>
          <w:rFonts w:ascii="Times New Roman" w:hAnsi="Times New Roman"/>
          <w:sz w:val="24"/>
          <w:szCs w:val="24"/>
          <w:lang w:bidi="pl-PL"/>
        </w:rPr>
        <w:t>, POPC.03.01.00-00-0080/18, współfinansowanego przez Unię Europejską ze środków Europejskiego Funduszu Rozwoju Regionalnego w ramach Programu Operacyjnego Polska Cyfrowa na lata 2014-2020, Osi Priorytetowej nr III: Cyfrowe Kompetencje społeczeństwa, działania 3. 1: Działania szkoleniowe na rzecz rozwoju kompetencji cyfrowych została zawarta ta umowa.</w:t>
      </w:r>
    </w:p>
    <w:p w:rsidR="00CA6740" w:rsidRPr="00CA6740" w:rsidRDefault="00CA6740" w:rsidP="00CA6740">
      <w:pPr>
        <w:pStyle w:val="Akapitzlist"/>
        <w:widowControl w:val="0"/>
        <w:numPr>
          <w:ilvl w:val="0"/>
          <w:numId w:val="4"/>
        </w:numPr>
        <w:tabs>
          <w:tab w:val="clear" w:pos="432"/>
          <w:tab w:val="num" w:pos="0"/>
        </w:tabs>
        <w:spacing w:after="0" w:line="240" w:lineRule="auto"/>
        <w:ind w:left="0" w:firstLine="0"/>
        <w:contextualSpacing w:val="0"/>
        <w:jc w:val="both"/>
        <w:rPr>
          <w:rFonts w:ascii="Times New Roman" w:eastAsia="Times New Roman" w:hAnsi="Times New Roman"/>
          <w:sz w:val="24"/>
          <w:szCs w:val="24"/>
          <w:lang w:eastAsia="pl-PL"/>
        </w:rPr>
      </w:pPr>
    </w:p>
    <w:p w:rsidR="008A2497" w:rsidRPr="00CA6740" w:rsidRDefault="008A2497" w:rsidP="00CA6740">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 2.</w:t>
      </w:r>
    </w:p>
    <w:p w:rsidR="008A2497" w:rsidRPr="00CA6740" w:rsidRDefault="008A2497" w:rsidP="00CA6740">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Definicje</w:t>
      </w:r>
    </w:p>
    <w:p w:rsidR="008A2497" w:rsidRPr="00CA6740" w:rsidRDefault="008A2497" w:rsidP="00F91935">
      <w:pPr>
        <w:widowControl w:val="0"/>
        <w:tabs>
          <w:tab w:val="left" w:pos="1702"/>
        </w:tabs>
        <w:autoSpaceDE w:val="0"/>
        <w:autoSpaceDN w:val="0"/>
        <w:adjustRightInd w:val="0"/>
        <w:spacing w:after="0" w:line="276" w:lineRule="auto"/>
        <w:ind w:left="284" w:hanging="284"/>
        <w:jc w:val="both"/>
        <w:rPr>
          <w:rFonts w:ascii="Times New Roman" w:hAnsi="Times New Roman"/>
          <w:color w:val="000000"/>
          <w:sz w:val="24"/>
          <w:szCs w:val="24"/>
        </w:rPr>
      </w:pPr>
      <w:r w:rsidRPr="00CA6740">
        <w:rPr>
          <w:rFonts w:ascii="Times New Roman" w:hAnsi="Times New Roman"/>
          <w:color w:val="000000"/>
          <w:sz w:val="24"/>
          <w:szCs w:val="24"/>
        </w:rPr>
        <w:t>1.</w:t>
      </w:r>
      <w:r w:rsidRPr="00CA6740">
        <w:rPr>
          <w:rFonts w:ascii="Times New Roman" w:hAnsi="Times New Roman"/>
          <w:color w:val="000000"/>
          <w:sz w:val="24"/>
          <w:szCs w:val="24"/>
        </w:rPr>
        <w:tab/>
        <w:t>Ilekroć w niniejszej umowie jest mowa o:</w:t>
      </w:r>
    </w:p>
    <w:p w:rsidR="00F91935" w:rsidRDefault="008A2497" w:rsidP="00F91935">
      <w:pPr>
        <w:pStyle w:val="Akapitzlist"/>
        <w:widowControl w:val="0"/>
        <w:numPr>
          <w:ilvl w:val="0"/>
          <w:numId w:val="1"/>
        </w:numPr>
        <w:tabs>
          <w:tab w:val="left" w:pos="1702"/>
        </w:tabs>
        <w:autoSpaceDE w:val="0"/>
        <w:autoSpaceDN w:val="0"/>
        <w:adjustRightInd w:val="0"/>
        <w:spacing w:after="0" w:line="276" w:lineRule="auto"/>
        <w:ind w:left="567" w:hanging="283"/>
        <w:jc w:val="both"/>
        <w:rPr>
          <w:rFonts w:ascii="Times New Roman" w:hAnsi="Times New Roman"/>
          <w:color w:val="000000"/>
          <w:sz w:val="24"/>
          <w:szCs w:val="24"/>
        </w:rPr>
      </w:pPr>
      <w:r w:rsidRPr="00CA6740">
        <w:rPr>
          <w:rFonts w:ascii="Times New Roman" w:hAnsi="Times New Roman"/>
          <w:color w:val="000000"/>
          <w:sz w:val="24"/>
          <w:szCs w:val="24"/>
        </w:rPr>
        <w:t>Umowie - należy przez to rozumieć niniejszą umowę zawartą pomiędzy Zamawiającym a Wykonawcą, na warunkach zapisanych w niniejszym dokumencie Umowy i związanych z nim załącznikach, stanowiących jej integralną część;</w:t>
      </w:r>
    </w:p>
    <w:p w:rsidR="00F91935" w:rsidRDefault="008A2497" w:rsidP="00F91935">
      <w:pPr>
        <w:pStyle w:val="Akapitzlist"/>
        <w:widowControl w:val="0"/>
        <w:numPr>
          <w:ilvl w:val="0"/>
          <w:numId w:val="1"/>
        </w:numPr>
        <w:tabs>
          <w:tab w:val="left" w:pos="1702"/>
        </w:tabs>
        <w:autoSpaceDE w:val="0"/>
        <w:autoSpaceDN w:val="0"/>
        <w:adjustRightInd w:val="0"/>
        <w:spacing w:after="0" w:line="276" w:lineRule="auto"/>
        <w:ind w:left="567" w:hanging="283"/>
        <w:jc w:val="both"/>
        <w:rPr>
          <w:rFonts w:ascii="Times New Roman" w:hAnsi="Times New Roman"/>
          <w:color w:val="000000"/>
          <w:sz w:val="24"/>
          <w:szCs w:val="24"/>
        </w:rPr>
      </w:pPr>
      <w:r w:rsidRPr="00F91935">
        <w:rPr>
          <w:rFonts w:ascii="Times New Roman" w:hAnsi="Times New Roman"/>
          <w:color w:val="000000"/>
          <w:sz w:val="24"/>
          <w:szCs w:val="24"/>
        </w:rPr>
        <w:t xml:space="preserve">Przedmiocie umowy - należy przez to rozumieć dostawę określoną </w:t>
      </w:r>
      <w:r w:rsidR="00F91935">
        <w:rPr>
          <w:rFonts w:ascii="Times New Roman" w:hAnsi="Times New Roman"/>
          <w:sz w:val="24"/>
          <w:szCs w:val="24"/>
        </w:rPr>
        <w:t>dalej w § 3</w:t>
      </w:r>
      <w:r w:rsidRPr="00F91935">
        <w:rPr>
          <w:rFonts w:ascii="Times New Roman" w:hAnsi="Times New Roman"/>
          <w:sz w:val="24"/>
          <w:szCs w:val="24"/>
        </w:rPr>
        <w:t xml:space="preserve">  </w:t>
      </w:r>
      <w:r w:rsidRPr="00F91935">
        <w:rPr>
          <w:rFonts w:ascii="Times New Roman" w:hAnsi="Times New Roman"/>
          <w:color w:val="000000"/>
          <w:sz w:val="24"/>
          <w:szCs w:val="24"/>
        </w:rPr>
        <w:t>zleconą przez Zamawiającego Wykonawcy na podstawie niniejszej Umowy;</w:t>
      </w:r>
    </w:p>
    <w:p w:rsidR="00F91935" w:rsidRDefault="008A2497" w:rsidP="00F91935">
      <w:pPr>
        <w:pStyle w:val="Akapitzlist"/>
        <w:widowControl w:val="0"/>
        <w:numPr>
          <w:ilvl w:val="0"/>
          <w:numId w:val="1"/>
        </w:numPr>
        <w:tabs>
          <w:tab w:val="left" w:pos="1702"/>
        </w:tabs>
        <w:autoSpaceDE w:val="0"/>
        <w:autoSpaceDN w:val="0"/>
        <w:adjustRightInd w:val="0"/>
        <w:spacing w:after="0" w:line="276" w:lineRule="auto"/>
        <w:ind w:left="567" w:hanging="283"/>
        <w:jc w:val="both"/>
        <w:rPr>
          <w:rFonts w:ascii="Times New Roman" w:hAnsi="Times New Roman"/>
          <w:color w:val="000000"/>
          <w:sz w:val="24"/>
          <w:szCs w:val="24"/>
        </w:rPr>
      </w:pPr>
      <w:r w:rsidRPr="00F91935">
        <w:rPr>
          <w:rFonts w:ascii="Times New Roman" w:hAnsi="Times New Roman"/>
          <w:color w:val="000000"/>
          <w:sz w:val="24"/>
          <w:szCs w:val="24"/>
        </w:rPr>
        <w:t>Wadzie</w:t>
      </w:r>
      <w:r w:rsidRPr="00F91935">
        <w:rPr>
          <w:rFonts w:ascii="Times New Roman" w:hAnsi="Times New Roman"/>
          <w:b/>
          <w:bCs/>
          <w:color w:val="000000"/>
          <w:sz w:val="24"/>
          <w:szCs w:val="24"/>
        </w:rPr>
        <w:t xml:space="preserve"> </w:t>
      </w:r>
      <w:r w:rsidRPr="00F91935">
        <w:rPr>
          <w:rFonts w:ascii="Times New Roman" w:hAnsi="Times New Roman"/>
          <w:color w:val="000000"/>
          <w:sz w:val="24"/>
          <w:szCs w:val="24"/>
        </w:rPr>
        <w:t xml:space="preserve">- należy przez to rozumieć cechę zmniejszającą wartość, lub użyteczność przedmiotu zamówienia, lub jego części, ze względu na cel w umowie oznaczony, albo wynikający z okoliczności, lub przeznaczenia, lub obowiązującymi w tym zakresie przepisami, wiedzą techniczną, warunkami technicznymi oraz innymi dokumentami </w:t>
      </w:r>
      <w:r w:rsidR="00F91935">
        <w:rPr>
          <w:rFonts w:ascii="Times New Roman" w:hAnsi="Times New Roman"/>
          <w:color w:val="000000"/>
          <w:sz w:val="24"/>
          <w:szCs w:val="24"/>
        </w:rPr>
        <w:t>wymaganymi przez przepisy prawa;</w:t>
      </w:r>
    </w:p>
    <w:p w:rsidR="00CA6740" w:rsidRPr="00F91935" w:rsidRDefault="008A2497" w:rsidP="00F91935">
      <w:pPr>
        <w:pStyle w:val="Akapitzlist"/>
        <w:widowControl w:val="0"/>
        <w:numPr>
          <w:ilvl w:val="0"/>
          <w:numId w:val="1"/>
        </w:numPr>
        <w:tabs>
          <w:tab w:val="left" w:pos="1702"/>
        </w:tabs>
        <w:autoSpaceDE w:val="0"/>
        <w:autoSpaceDN w:val="0"/>
        <w:adjustRightInd w:val="0"/>
        <w:spacing w:after="0" w:line="276" w:lineRule="auto"/>
        <w:ind w:left="567" w:hanging="283"/>
        <w:jc w:val="both"/>
        <w:rPr>
          <w:rFonts w:ascii="Times New Roman" w:hAnsi="Times New Roman"/>
          <w:color w:val="000000"/>
          <w:sz w:val="24"/>
          <w:szCs w:val="24"/>
        </w:rPr>
      </w:pPr>
      <w:r w:rsidRPr="00F91935">
        <w:rPr>
          <w:rFonts w:ascii="Times New Roman" w:hAnsi="Times New Roman"/>
          <w:color w:val="000000"/>
          <w:sz w:val="24"/>
          <w:szCs w:val="24"/>
        </w:rPr>
        <w:t xml:space="preserve">Zamawiającym - należy przez to rozumieć </w:t>
      </w:r>
      <w:r w:rsidRPr="00F91935">
        <w:rPr>
          <w:rFonts w:ascii="Times New Roman" w:hAnsi="Times New Roman"/>
          <w:color w:val="000000"/>
          <w:sz w:val="24"/>
          <w:szCs w:val="24"/>
          <w:highlight w:val="white"/>
        </w:rPr>
        <w:t>Gminę Somianka</w:t>
      </w:r>
      <w:r w:rsidR="00CA6740" w:rsidRPr="00F91935">
        <w:rPr>
          <w:rFonts w:ascii="Times New Roman" w:hAnsi="Times New Roman"/>
          <w:color w:val="000000"/>
          <w:sz w:val="24"/>
          <w:szCs w:val="24"/>
        </w:rPr>
        <w:t>, działającą</w:t>
      </w:r>
      <w:r w:rsidRPr="00F91935">
        <w:rPr>
          <w:rFonts w:ascii="Times New Roman" w:hAnsi="Times New Roman"/>
          <w:color w:val="000000"/>
          <w:sz w:val="24"/>
          <w:szCs w:val="24"/>
        </w:rPr>
        <w:t xml:space="preserve"> na mocy </w:t>
      </w:r>
      <w:r w:rsidRPr="00F91935">
        <w:rPr>
          <w:rFonts w:ascii="Times New Roman" w:hAnsi="Times New Roman"/>
          <w:color w:val="000000"/>
          <w:sz w:val="24"/>
          <w:szCs w:val="24"/>
          <w:highlight w:val="white"/>
        </w:rPr>
        <w:t xml:space="preserve">art. 4 pkt 8 ustawy z 29 stycznia 2004 r. Prawo zamówień publicznych (Dz. U. z 2018 r. poz. 1986 z </w:t>
      </w:r>
      <w:proofErr w:type="spellStart"/>
      <w:r w:rsidRPr="00F91935">
        <w:rPr>
          <w:rFonts w:ascii="Times New Roman" w:hAnsi="Times New Roman"/>
          <w:color w:val="000000"/>
          <w:sz w:val="24"/>
          <w:szCs w:val="24"/>
          <w:highlight w:val="white"/>
        </w:rPr>
        <w:t>póżn</w:t>
      </w:r>
      <w:proofErr w:type="spellEnd"/>
      <w:r w:rsidRPr="00F91935">
        <w:rPr>
          <w:rFonts w:ascii="Times New Roman" w:hAnsi="Times New Roman"/>
          <w:color w:val="000000"/>
          <w:sz w:val="24"/>
          <w:szCs w:val="24"/>
          <w:highlight w:val="white"/>
        </w:rPr>
        <w:t>. zm</w:t>
      </w:r>
      <w:r w:rsidRPr="00F91935">
        <w:rPr>
          <w:rFonts w:ascii="Times New Roman" w:hAnsi="Times New Roman"/>
          <w:color w:val="000000"/>
          <w:sz w:val="24"/>
          <w:szCs w:val="24"/>
        </w:rPr>
        <w:t xml:space="preserve">.). </w:t>
      </w:r>
    </w:p>
    <w:p w:rsidR="008A2497" w:rsidRPr="00CA6740" w:rsidRDefault="008A2497" w:rsidP="00CA6740">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 3.</w:t>
      </w:r>
    </w:p>
    <w:p w:rsidR="008A2497" w:rsidRPr="00CA6740" w:rsidRDefault="008A2497" w:rsidP="00CA6740">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Przedmiot umowy</w:t>
      </w:r>
    </w:p>
    <w:p w:rsidR="00F91935" w:rsidRPr="00F91935" w:rsidRDefault="008A2497" w:rsidP="00F91935">
      <w:pPr>
        <w:pStyle w:val="Akapitzlist"/>
        <w:widowControl w:val="0"/>
        <w:numPr>
          <w:ilvl w:val="0"/>
          <w:numId w:val="5"/>
        </w:numPr>
        <w:autoSpaceDE w:val="0"/>
        <w:autoSpaceDN w:val="0"/>
        <w:adjustRightInd w:val="0"/>
        <w:spacing w:after="0" w:line="276" w:lineRule="auto"/>
        <w:ind w:left="284" w:hanging="284"/>
        <w:jc w:val="both"/>
        <w:rPr>
          <w:rFonts w:ascii="Times New Roman" w:hAnsi="Times New Roman"/>
          <w:color w:val="000000"/>
          <w:sz w:val="24"/>
          <w:szCs w:val="24"/>
        </w:rPr>
      </w:pPr>
      <w:r w:rsidRPr="00CA6740">
        <w:rPr>
          <w:rFonts w:ascii="Times New Roman" w:hAnsi="Times New Roman"/>
          <w:color w:val="000000"/>
          <w:sz w:val="24"/>
          <w:szCs w:val="24"/>
        </w:rPr>
        <w:t xml:space="preserve">Przedmiotem umowy jest dostawa fabrycznie nowego, nieużywanego, nieuszkodzonego, nieobciążonego prawami osób lub podmiotów trzecich sprzętu komputerowego </w:t>
      </w:r>
      <w:r w:rsidR="00F91935">
        <w:rPr>
          <w:rFonts w:ascii="Times New Roman" w:hAnsi="Times New Roman"/>
          <w:color w:val="000000"/>
          <w:sz w:val="24"/>
          <w:szCs w:val="24"/>
        </w:rPr>
        <w:t xml:space="preserve">                                 </w:t>
      </w:r>
      <w:r w:rsidRPr="00CA6740">
        <w:rPr>
          <w:rFonts w:ascii="Times New Roman" w:hAnsi="Times New Roman"/>
          <w:color w:val="000000"/>
          <w:sz w:val="24"/>
          <w:szCs w:val="24"/>
        </w:rPr>
        <w:t xml:space="preserve">w szczególności: </w:t>
      </w:r>
      <w:r w:rsidR="00CA6740" w:rsidRPr="00CA6740">
        <w:rPr>
          <w:rFonts w:ascii="Times New Roman" w:hAnsi="Times New Roman"/>
          <w:color w:val="000000"/>
          <w:sz w:val="24"/>
          <w:szCs w:val="24"/>
        </w:rPr>
        <w:t xml:space="preserve">laptop szt. 12 wraz z </w:t>
      </w:r>
      <w:r w:rsidRPr="00CA6740">
        <w:rPr>
          <w:rFonts w:ascii="Times New Roman" w:hAnsi="Times New Roman"/>
          <w:color w:val="000000"/>
          <w:sz w:val="24"/>
          <w:szCs w:val="24"/>
        </w:rPr>
        <w:t>pakiet</w:t>
      </w:r>
      <w:r w:rsidR="00CA6740" w:rsidRPr="00CA6740">
        <w:rPr>
          <w:rFonts w:ascii="Times New Roman" w:hAnsi="Times New Roman"/>
          <w:color w:val="000000"/>
          <w:sz w:val="24"/>
          <w:szCs w:val="24"/>
        </w:rPr>
        <w:t>em</w:t>
      </w:r>
      <w:r w:rsidRPr="00CA6740">
        <w:rPr>
          <w:rFonts w:ascii="Times New Roman" w:hAnsi="Times New Roman"/>
          <w:color w:val="000000"/>
          <w:sz w:val="24"/>
          <w:szCs w:val="24"/>
        </w:rPr>
        <w:t xml:space="preserve"> biurowy</w:t>
      </w:r>
      <w:r w:rsidR="00CA6740" w:rsidRPr="00CA6740">
        <w:rPr>
          <w:rFonts w:ascii="Times New Roman" w:hAnsi="Times New Roman"/>
          <w:color w:val="000000"/>
          <w:sz w:val="24"/>
          <w:szCs w:val="24"/>
        </w:rPr>
        <w:t>m (</w:t>
      </w:r>
      <w:r w:rsidRPr="00CA6740">
        <w:rPr>
          <w:rFonts w:ascii="Times New Roman" w:hAnsi="Times New Roman"/>
          <w:color w:val="000000"/>
          <w:sz w:val="24"/>
          <w:szCs w:val="24"/>
        </w:rPr>
        <w:t>oprogramowanie</w:t>
      </w:r>
      <w:r w:rsidR="00CA6740" w:rsidRPr="00CA6740">
        <w:rPr>
          <w:rFonts w:ascii="Times New Roman" w:hAnsi="Times New Roman"/>
          <w:color w:val="000000"/>
          <w:sz w:val="24"/>
          <w:szCs w:val="24"/>
        </w:rPr>
        <w:t>m) szt. 12 i wózkiem</w:t>
      </w:r>
      <w:r w:rsidRPr="00CA6740">
        <w:rPr>
          <w:rFonts w:ascii="Times New Roman" w:hAnsi="Times New Roman"/>
          <w:color w:val="000000"/>
          <w:sz w:val="24"/>
          <w:szCs w:val="24"/>
        </w:rPr>
        <w:t xml:space="preserve"> do </w:t>
      </w:r>
      <w:r w:rsidR="00CA6740" w:rsidRPr="00CA6740">
        <w:rPr>
          <w:rFonts w:ascii="Times New Roman" w:hAnsi="Times New Roman"/>
          <w:color w:val="000000"/>
          <w:sz w:val="24"/>
          <w:szCs w:val="24"/>
        </w:rPr>
        <w:t>przechowywania laptopów szt. 1</w:t>
      </w:r>
      <w:r w:rsidR="00CA6740" w:rsidRPr="00CA6740">
        <w:rPr>
          <w:rFonts w:ascii="Times New Roman" w:hAnsi="Times New Roman"/>
          <w:i/>
          <w:color w:val="000000"/>
          <w:sz w:val="24"/>
          <w:szCs w:val="24"/>
        </w:rPr>
        <w:t xml:space="preserve"> </w:t>
      </w:r>
      <w:r w:rsidR="00CA6740" w:rsidRPr="00CA6740">
        <w:rPr>
          <w:rFonts w:ascii="Times New Roman" w:hAnsi="Times New Roman"/>
          <w:color w:val="000000"/>
          <w:sz w:val="24"/>
          <w:szCs w:val="24"/>
        </w:rPr>
        <w:t xml:space="preserve"> </w:t>
      </w:r>
      <w:r w:rsidRPr="00CA6740">
        <w:rPr>
          <w:rFonts w:ascii="Times New Roman" w:hAnsi="Times New Roman"/>
          <w:color w:val="000000"/>
          <w:sz w:val="24"/>
          <w:szCs w:val="24"/>
        </w:rPr>
        <w:t xml:space="preserve">na </w:t>
      </w:r>
      <w:r w:rsidRPr="00CA6740">
        <w:rPr>
          <w:rFonts w:ascii="Times New Roman" w:hAnsi="Times New Roman"/>
          <w:sz w:val="24"/>
          <w:szCs w:val="24"/>
        </w:rPr>
        <w:t xml:space="preserve">potrzeby Zamawiającego, spełniającego normy bezpieczeństwa oraz parametry techniczne określone w specyfikacji technicznej, opisującej cechy techniczno-jakościowe, stanowiącej </w:t>
      </w:r>
      <w:r w:rsidRPr="00DF4610">
        <w:rPr>
          <w:rFonts w:ascii="Times New Roman" w:hAnsi="Times New Roman"/>
          <w:sz w:val="24"/>
          <w:szCs w:val="24"/>
        </w:rPr>
        <w:t>załącznik nr 2 do niniejszej umowy.</w:t>
      </w:r>
    </w:p>
    <w:p w:rsidR="00F91935" w:rsidRPr="00F91935" w:rsidRDefault="008A2497" w:rsidP="00F91935">
      <w:pPr>
        <w:pStyle w:val="Akapitzlist"/>
        <w:widowControl w:val="0"/>
        <w:numPr>
          <w:ilvl w:val="0"/>
          <w:numId w:val="5"/>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sz w:val="24"/>
          <w:szCs w:val="24"/>
        </w:rPr>
        <w:t xml:space="preserve">Sprzęt i oprogramowanie do niego dołączone muszą być dopuszczone do obrotu w </w:t>
      </w:r>
      <w:r w:rsidRPr="00F91935">
        <w:rPr>
          <w:rFonts w:ascii="Times New Roman" w:hAnsi="Times New Roman"/>
          <w:sz w:val="24"/>
          <w:szCs w:val="24"/>
        </w:rPr>
        <w:lastRenderedPageBreak/>
        <w:t>Polsce, spełniające polskie i międzynarodowe normy.</w:t>
      </w:r>
    </w:p>
    <w:p w:rsidR="00F91935" w:rsidRPr="00F91935" w:rsidRDefault="008A2497" w:rsidP="00F91935">
      <w:pPr>
        <w:pStyle w:val="Akapitzlist"/>
        <w:widowControl w:val="0"/>
        <w:numPr>
          <w:ilvl w:val="0"/>
          <w:numId w:val="5"/>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sz w:val="24"/>
          <w:szCs w:val="24"/>
        </w:rPr>
        <w:t xml:space="preserve">Formularz ofertowy Wykonawcy stanowi załącznik nr 1 do niniejszej umowy. </w:t>
      </w:r>
    </w:p>
    <w:p w:rsidR="008A2497" w:rsidRPr="00F91935" w:rsidRDefault="008A2497" w:rsidP="00F91935">
      <w:pPr>
        <w:pStyle w:val="Akapitzlist"/>
        <w:widowControl w:val="0"/>
        <w:numPr>
          <w:ilvl w:val="0"/>
          <w:numId w:val="5"/>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Strony postanawiają, że odpowiedzialnymi za realizację przedmiotu umowy są:</w:t>
      </w:r>
    </w:p>
    <w:p w:rsidR="00CA6740" w:rsidRDefault="00CA6740" w:rsidP="00CA6740">
      <w:pPr>
        <w:pStyle w:val="Akapitzlist"/>
        <w:widowControl w:val="0"/>
        <w:numPr>
          <w:ilvl w:val="0"/>
          <w:numId w:val="6"/>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w</w:t>
      </w:r>
      <w:r w:rsidR="008A2497" w:rsidRPr="00CA6740">
        <w:rPr>
          <w:rFonts w:ascii="Times New Roman" w:hAnsi="Times New Roman"/>
          <w:color w:val="000000"/>
          <w:sz w:val="24"/>
          <w:szCs w:val="24"/>
        </w:rPr>
        <w:t xml:space="preserve"> imieniu Zamawiającego</w:t>
      </w:r>
      <w:r w:rsidR="008A2497" w:rsidRPr="00CA6740">
        <w:rPr>
          <w:rFonts w:ascii="Times New Roman" w:hAnsi="Times New Roman"/>
          <w:color w:val="000000"/>
          <w:sz w:val="24"/>
          <w:szCs w:val="24"/>
          <w:highlight w:val="white"/>
        </w:rPr>
        <w:t>:……………………… (imię i nazwisko</w:t>
      </w:r>
      <w:r w:rsidR="008A2497" w:rsidRPr="00CA6740">
        <w:rPr>
          <w:rFonts w:ascii="Times New Roman" w:hAnsi="Times New Roman"/>
          <w:color w:val="000000"/>
          <w:sz w:val="24"/>
          <w:szCs w:val="24"/>
        </w:rPr>
        <w:t xml:space="preserve"> tel. )</w:t>
      </w:r>
    </w:p>
    <w:p w:rsidR="008A2497" w:rsidRDefault="00CA6740" w:rsidP="00CA6740">
      <w:pPr>
        <w:pStyle w:val="Akapitzlist"/>
        <w:widowControl w:val="0"/>
        <w:numPr>
          <w:ilvl w:val="0"/>
          <w:numId w:val="6"/>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w</w:t>
      </w:r>
      <w:r w:rsidR="008A2497" w:rsidRPr="00CA6740">
        <w:rPr>
          <w:rFonts w:ascii="Times New Roman" w:hAnsi="Times New Roman"/>
          <w:color w:val="000000"/>
          <w:sz w:val="24"/>
          <w:szCs w:val="24"/>
        </w:rPr>
        <w:t xml:space="preserve"> imieniu Wykonawcy: : …………………………(</w:t>
      </w:r>
      <w:r w:rsidR="008A2497" w:rsidRPr="00CA6740">
        <w:rPr>
          <w:rFonts w:ascii="Times New Roman" w:hAnsi="Times New Roman"/>
          <w:color w:val="000000"/>
          <w:sz w:val="24"/>
          <w:szCs w:val="24"/>
          <w:highlight w:val="white"/>
        </w:rPr>
        <w:t>imię i nazwisko</w:t>
      </w:r>
      <w:r w:rsidR="008A2497" w:rsidRPr="00CA6740">
        <w:rPr>
          <w:rFonts w:ascii="Times New Roman" w:hAnsi="Times New Roman"/>
          <w:color w:val="000000"/>
          <w:sz w:val="24"/>
          <w:szCs w:val="24"/>
        </w:rPr>
        <w:t xml:space="preserve"> tel.)</w:t>
      </w:r>
    </w:p>
    <w:p w:rsidR="00CA6740" w:rsidRPr="00CA6740" w:rsidRDefault="00CA6740" w:rsidP="00CA6740">
      <w:pPr>
        <w:pStyle w:val="Akapitzlist"/>
        <w:widowControl w:val="0"/>
        <w:autoSpaceDE w:val="0"/>
        <w:autoSpaceDN w:val="0"/>
        <w:adjustRightInd w:val="0"/>
        <w:spacing w:after="0" w:line="276" w:lineRule="auto"/>
        <w:ind w:left="1003"/>
        <w:jc w:val="both"/>
        <w:rPr>
          <w:rFonts w:ascii="Times New Roman" w:hAnsi="Times New Roman"/>
          <w:color w:val="000000"/>
          <w:sz w:val="24"/>
          <w:szCs w:val="24"/>
        </w:rPr>
      </w:pPr>
    </w:p>
    <w:p w:rsidR="008A2497" w:rsidRPr="00CA6740" w:rsidRDefault="008A2497" w:rsidP="00CA6740">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 4.</w:t>
      </w:r>
    </w:p>
    <w:p w:rsidR="008A2497" w:rsidRPr="00CA6740" w:rsidRDefault="008A2497" w:rsidP="00CA6740">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Termin dostawy</w:t>
      </w:r>
    </w:p>
    <w:p w:rsidR="00F91935" w:rsidRP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 xml:space="preserve">Termin realizacji przedmiotu umowy: dostawa w terminie do </w:t>
      </w:r>
      <w:r w:rsidR="00F91935">
        <w:rPr>
          <w:rFonts w:ascii="Times New Roman" w:hAnsi="Times New Roman"/>
          <w:color w:val="000000"/>
          <w:sz w:val="24"/>
          <w:szCs w:val="24"/>
        </w:rPr>
        <w:t>30 dni od dnia podpisania umowy tj. do dnia ………………………….</w:t>
      </w:r>
    </w:p>
    <w:p w:rsid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 xml:space="preserve">Wykonawca zawiadomi Zamawiającego o terminie dostawy najpóźniej na 2 dni przed tym terminem. </w:t>
      </w:r>
    </w:p>
    <w:p w:rsid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 xml:space="preserve">Wykonawca dostarczy przedmiot umowy własnym transportem, na własny koszt i na własne ryzyko do </w:t>
      </w:r>
      <w:r w:rsidR="00CA6740" w:rsidRPr="00F91935">
        <w:rPr>
          <w:rFonts w:ascii="Times New Roman" w:hAnsi="Times New Roman"/>
          <w:color w:val="000000"/>
          <w:sz w:val="24"/>
          <w:szCs w:val="24"/>
        </w:rPr>
        <w:t>Urzędu Gminy Somianka, Somianka-Parcele 16b, 07-203 Somianka</w:t>
      </w:r>
      <w:r w:rsidRPr="00F91935">
        <w:rPr>
          <w:rFonts w:ascii="Times New Roman" w:hAnsi="Times New Roman"/>
          <w:color w:val="000000"/>
          <w:sz w:val="24"/>
          <w:szCs w:val="24"/>
        </w:rPr>
        <w:t>.</w:t>
      </w:r>
    </w:p>
    <w:p w:rsid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Po dostarczeniu przedmiotu umowy, zostanie dokonany, przez Osoby upoważnione, odbiór ilościowy sprzętu komputerowego, a w terminie do 3 dni roboczych od dnia dostawy odbiór jakościowy.</w:t>
      </w:r>
    </w:p>
    <w:p w:rsid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 xml:space="preserve">Wzór Protokołu dostawy ilościowego / Protokołu odbioru dostawy stanowi załącznik nr 3 do niniejszej umowy. </w:t>
      </w:r>
    </w:p>
    <w:p w:rsid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Integralną część protokołów stanowić będą wymagane przepisami prawa oraz wymagane w niniejszej umowie dokumentacje - certyfikaty jakości, deklaracje CE, dokumentacje techniczne, licencje, instrukcje obsługi w języku polskim oraz instrukcje dotyczące eksploatacji, karty gwarancyjne, kartę produktu z wykazem parametrów technicznych dostarczonego sprzętu oraz oprogramowania.</w:t>
      </w:r>
    </w:p>
    <w:p w:rsidR="008A2497" w:rsidRP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 xml:space="preserve">W przypadku stwierdzenia, że dostarczony sprzęt komputerowy: </w:t>
      </w:r>
    </w:p>
    <w:p w:rsidR="00CA6740" w:rsidRDefault="008A2497" w:rsidP="00CA6740">
      <w:pPr>
        <w:pStyle w:val="Akapitzlist"/>
        <w:widowControl w:val="0"/>
        <w:numPr>
          <w:ilvl w:val="0"/>
          <w:numId w:val="8"/>
        </w:numPr>
        <w:tabs>
          <w:tab w:val="left" w:pos="2268"/>
        </w:tabs>
        <w:autoSpaceDE w:val="0"/>
        <w:autoSpaceDN w:val="0"/>
        <w:adjustRightInd w:val="0"/>
        <w:spacing w:after="0" w:line="276" w:lineRule="auto"/>
        <w:jc w:val="both"/>
        <w:rPr>
          <w:rFonts w:ascii="Times New Roman" w:hAnsi="Times New Roman"/>
          <w:color w:val="000000"/>
          <w:sz w:val="24"/>
          <w:szCs w:val="24"/>
        </w:rPr>
      </w:pPr>
      <w:r w:rsidRPr="00CA6740">
        <w:rPr>
          <w:rFonts w:ascii="Times New Roman" w:hAnsi="Times New Roman"/>
          <w:color w:val="000000"/>
          <w:sz w:val="24"/>
          <w:szCs w:val="24"/>
        </w:rPr>
        <w:t xml:space="preserve">jest niezgodny z opisem zawierającym specyfikację techniczną </w:t>
      </w:r>
    </w:p>
    <w:p w:rsidR="00CA6740" w:rsidRDefault="008A2497" w:rsidP="00CA6740">
      <w:pPr>
        <w:pStyle w:val="Akapitzlist"/>
        <w:widowControl w:val="0"/>
        <w:numPr>
          <w:ilvl w:val="0"/>
          <w:numId w:val="8"/>
        </w:numPr>
        <w:tabs>
          <w:tab w:val="left" w:pos="2268"/>
        </w:tabs>
        <w:autoSpaceDE w:val="0"/>
        <w:autoSpaceDN w:val="0"/>
        <w:adjustRightInd w:val="0"/>
        <w:spacing w:after="0" w:line="276" w:lineRule="auto"/>
        <w:jc w:val="both"/>
        <w:rPr>
          <w:rFonts w:ascii="Times New Roman" w:hAnsi="Times New Roman"/>
          <w:color w:val="000000"/>
          <w:sz w:val="24"/>
          <w:szCs w:val="24"/>
        </w:rPr>
      </w:pPr>
      <w:r w:rsidRPr="00CA6740">
        <w:rPr>
          <w:rFonts w:ascii="Times New Roman" w:hAnsi="Times New Roman"/>
          <w:color w:val="000000"/>
          <w:sz w:val="24"/>
          <w:szCs w:val="24"/>
        </w:rPr>
        <w:t>nie jest kompletny,</w:t>
      </w:r>
    </w:p>
    <w:p w:rsidR="008A2497" w:rsidRPr="00CA6740" w:rsidRDefault="008A2497" w:rsidP="00CA6740">
      <w:pPr>
        <w:pStyle w:val="Akapitzlist"/>
        <w:widowControl w:val="0"/>
        <w:numPr>
          <w:ilvl w:val="0"/>
          <w:numId w:val="8"/>
        </w:numPr>
        <w:tabs>
          <w:tab w:val="left" w:pos="2268"/>
        </w:tabs>
        <w:autoSpaceDE w:val="0"/>
        <w:autoSpaceDN w:val="0"/>
        <w:adjustRightInd w:val="0"/>
        <w:spacing w:after="0" w:line="276" w:lineRule="auto"/>
        <w:jc w:val="both"/>
        <w:rPr>
          <w:rFonts w:ascii="Times New Roman" w:hAnsi="Times New Roman"/>
          <w:color w:val="000000"/>
          <w:sz w:val="24"/>
          <w:szCs w:val="24"/>
        </w:rPr>
      </w:pPr>
      <w:r w:rsidRPr="00CA6740">
        <w:rPr>
          <w:rFonts w:ascii="Times New Roman" w:hAnsi="Times New Roman"/>
          <w:color w:val="000000"/>
          <w:sz w:val="24"/>
          <w:szCs w:val="24"/>
        </w:rPr>
        <w:t>posiada ślady zewnętrznego uszkodzenia,</w:t>
      </w:r>
    </w:p>
    <w:p w:rsidR="00F91935" w:rsidRDefault="008A2497" w:rsidP="00F91935">
      <w:pPr>
        <w:widowControl w:val="0"/>
        <w:autoSpaceDE w:val="0"/>
        <w:autoSpaceDN w:val="0"/>
        <w:adjustRightInd w:val="0"/>
        <w:spacing w:after="0" w:line="276" w:lineRule="auto"/>
        <w:ind w:left="360" w:hanging="76"/>
        <w:jc w:val="both"/>
        <w:rPr>
          <w:rFonts w:ascii="Times New Roman" w:hAnsi="Times New Roman"/>
          <w:color w:val="000000"/>
          <w:sz w:val="24"/>
          <w:szCs w:val="24"/>
        </w:rPr>
      </w:pPr>
      <w:r w:rsidRPr="00CA6740">
        <w:rPr>
          <w:rFonts w:ascii="Times New Roman" w:hAnsi="Times New Roman"/>
          <w:color w:val="000000"/>
          <w:sz w:val="24"/>
          <w:szCs w:val="24"/>
        </w:rPr>
        <w:t>osoby upoważnione odmówią odbioru części lub całości przedmiotu umowy, sporządzając protokół zawierający przyczyny odmowy odbioru. Zamawiający wyznaczy następnie termin dostarczenia przedmiotu umowy fabrycznie nowego, wolnego od wad. Procedura czynności odbioru zostanie powtórzona.</w:t>
      </w:r>
    </w:p>
    <w:p w:rsidR="00F91935" w:rsidRP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Za ujawnione wady dostarczonego sprzętu komputerowego odpowiada Wykonawca</w:t>
      </w:r>
      <w:r w:rsidRPr="00F91935">
        <w:rPr>
          <w:rFonts w:ascii="Times New Roman" w:hAnsi="Times New Roman"/>
          <w:i/>
          <w:iCs/>
          <w:color w:val="000000"/>
          <w:sz w:val="24"/>
          <w:szCs w:val="24"/>
        </w:rPr>
        <w:t xml:space="preserve"> </w:t>
      </w:r>
      <w:r w:rsidRPr="00F91935">
        <w:rPr>
          <w:rFonts w:ascii="Times New Roman" w:hAnsi="Times New Roman"/>
          <w:color w:val="000000"/>
          <w:sz w:val="24"/>
          <w:szCs w:val="24"/>
        </w:rPr>
        <w:t xml:space="preserve">i zobowiązuje się do jego wymiany, na własny koszt, na towar o odpowiedniej jakości w terminie 3 dni roboczych od chwili ujawnienia jego wad. </w:t>
      </w:r>
    </w:p>
    <w:p w:rsid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W przypadku innych zastrzeżeń dotyczących dostarczonego przedmiotu umowy Zamawiający wskaże w protokole odbioru przyczyny odmowy odbioru dostarczonego przedmiotu umowy wraz z określeniem terminu dostarczenia przedmiotu zamówienia, nowego, wolnego od wad.</w:t>
      </w:r>
    </w:p>
    <w:p w:rsid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 xml:space="preserve">W ramach procedury odbioru związanej z wykonaniem niniejszej umowy Zamawiający zastrzega sobie prawo weryfikacji czy oprogramowanie i powiązane z nim elementy, takie jak certyfikaty/etykiety producenta oprogramowania dołączone do oprogramowania są oryginalne i licencjonowane zgodnie z prawem. W powyższym </w:t>
      </w:r>
      <w:r w:rsidRPr="00F91935">
        <w:rPr>
          <w:rFonts w:ascii="Times New Roman" w:hAnsi="Times New Roman"/>
          <w:color w:val="000000"/>
          <w:sz w:val="24"/>
          <w:szCs w:val="24"/>
        </w:rPr>
        <w:lastRenderedPageBreak/>
        <w:t xml:space="preserve">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w:t>
      </w:r>
      <w:r w:rsidRPr="00F91935">
        <w:rPr>
          <w:rFonts w:ascii="Times New Roman" w:hAnsi="Times New Roman"/>
          <w:color w:val="000000"/>
          <w:sz w:val="24"/>
          <w:szCs w:val="24"/>
          <w:highlight w:val="white"/>
        </w:rPr>
        <w:t>dni</w:t>
      </w:r>
      <w:r w:rsidRPr="00F91935">
        <w:rPr>
          <w:rFonts w:ascii="Times New Roman" w:hAnsi="Times New Roman"/>
          <w:color w:val="000000"/>
          <w:sz w:val="24"/>
          <w:szCs w:val="24"/>
        </w:rPr>
        <w:t xml:space="preserve"> od daty dostawy. Ponadto, powyższe informacje zostaną przekazane właściwym organom w celu wszczęcia stosownych postępowań</w:t>
      </w:r>
    </w:p>
    <w:p w:rsid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Protokołu Końcowego Odbioru zostanie podpisany przez Zamawiającego po potwierdzeniu wykonania dostawy, po podpisaniu Protokołów odbioru dostawy.</w:t>
      </w:r>
    </w:p>
    <w:p w:rsid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Prawo własności przechodzi na Zamawiającego w dniu podpisania przez Zamawiającego Protokołu końcowego odbioru bez zastrzeżeń.</w:t>
      </w:r>
    </w:p>
    <w:p w:rsid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Za dzień zakończenia wszystkich zobowiązań umowy uważa się dzień, w którym podpisany zostanie Protokół końcowego odbioru bez zastrzeżeń, którego wzór stanowi załącznik nr 4 do niniejszej umowy.</w:t>
      </w:r>
    </w:p>
    <w:p w:rsidR="008A2497" w:rsidRPr="00F91935" w:rsidRDefault="008A2497" w:rsidP="00F91935">
      <w:pPr>
        <w:pStyle w:val="Akapitzlist"/>
        <w:widowControl w:val="0"/>
        <w:numPr>
          <w:ilvl w:val="0"/>
          <w:numId w:val="23"/>
        </w:numPr>
        <w:autoSpaceDE w:val="0"/>
        <w:autoSpaceDN w:val="0"/>
        <w:adjustRightInd w:val="0"/>
        <w:spacing w:after="0" w:line="276" w:lineRule="auto"/>
        <w:ind w:left="284" w:hanging="284"/>
        <w:jc w:val="both"/>
        <w:rPr>
          <w:rFonts w:ascii="Times New Roman" w:hAnsi="Times New Roman"/>
          <w:color w:val="000000"/>
          <w:sz w:val="24"/>
          <w:szCs w:val="24"/>
        </w:rPr>
      </w:pPr>
      <w:r w:rsidRPr="00F91935">
        <w:rPr>
          <w:rFonts w:ascii="Times New Roman" w:hAnsi="Times New Roman"/>
          <w:color w:val="000000"/>
          <w:sz w:val="24"/>
          <w:szCs w:val="24"/>
        </w:rPr>
        <w:t>Wykonawca</w:t>
      </w:r>
      <w:r w:rsidRPr="00F91935">
        <w:rPr>
          <w:rFonts w:ascii="Times New Roman" w:hAnsi="Times New Roman"/>
          <w:i/>
          <w:iCs/>
          <w:color w:val="000000"/>
          <w:sz w:val="24"/>
          <w:szCs w:val="24"/>
        </w:rPr>
        <w:t xml:space="preserve"> </w:t>
      </w:r>
      <w:r w:rsidRPr="00F91935">
        <w:rPr>
          <w:rFonts w:ascii="Times New Roman" w:hAnsi="Times New Roman"/>
          <w:color w:val="000000"/>
          <w:sz w:val="24"/>
          <w:szCs w:val="24"/>
        </w:rPr>
        <w:t>zapewni możliwość zgłaszania wszelkich uwag dotyczących realizacji umowy:</w:t>
      </w:r>
    </w:p>
    <w:p w:rsidR="00B928EC" w:rsidRDefault="008A2497" w:rsidP="00B928EC">
      <w:pPr>
        <w:pStyle w:val="Akapitzlist"/>
        <w:widowControl w:val="0"/>
        <w:numPr>
          <w:ilvl w:val="0"/>
          <w:numId w:val="10"/>
        </w:numPr>
        <w:autoSpaceDE w:val="0"/>
        <w:autoSpaceDN w:val="0"/>
        <w:adjustRightInd w:val="0"/>
        <w:spacing w:after="0" w:line="276" w:lineRule="auto"/>
        <w:jc w:val="both"/>
        <w:rPr>
          <w:rFonts w:ascii="Times New Roman" w:hAnsi="Times New Roman"/>
          <w:color w:val="000000"/>
          <w:sz w:val="24"/>
          <w:szCs w:val="24"/>
        </w:rPr>
      </w:pPr>
      <w:r w:rsidRPr="00B928EC">
        <w:rPr>
          <w:rFonts w:ascii="Times New Roman" w:hAnsi="Times New Roman"/>
          <w:color w:val="000000"/>
          <w:sz w:val="24"/>
          <w:szCs w:val="24"/>
        </w:rPr>
        <w:t xml:space="preserve">telefonicznie pod numerem: </w:t>
      </w:r>
      <w:r w:rsidR="00F91935">
        <w:rPr>
          <w:rFonts w:ascii="Times New Roman" w:hAnsi="Times New Roman"/>
          <w:color w:val="000000"/>
          <w:sz w:val="24"/>
          <w:szCs w:val="24"/>
        </w:rPr>
        <w:t>…………………………</w:t>
      </w:r>
    </w:p>
    <w:p w:rsidR="00B928EC" w:rsidRDefault="008A2497" w:rsidP="00B928EC">
      <w:pPr>
        <w:pStyle w:val="Akapitzlist"/>
        <w:widowControl w:val="0"/>
        <w:numPr>
          <w:ilvl w:val="0"/>
          <w:numId w:val="10"/>
        </w:numPr>
        <w:autoSpaceDE w:val="0"/>
        <w:autoSpaceDN w:val="0"/>
        <w:adjustRightInd w:val="0"/>
        <w:spacing w:after="0" w:line="276" w:lineRule="auto"/>
        <w:jc w:val="both"/>
        <w:rPr>
          <w:rFonts w:ascii="Times New Roman" w:hAnsi="Times New Roman"/>
          <w:color w:val="000000"/>
          <w:sz w:val="24"/>
          <w:szCs w:val="24"/>
        </w:rPr>
      </w:pPr>
      <w:r w:rsidRPr="00B928EC">
        <w:rPr>
          <w:rFonts w:ascii="Times New Roman" w:hAnsi="Times New Roman"/>
          <w:color w:val="000000"/>
          <w:sz w:val="24"/>
          <w:szCs w:val="24"/>
        </w:rPr>
        <w:t xml:space="preserve">faksem pod numerem: </w:t>
      </w:r>
      <w:r w:rsidR="00F91935">
        <w:rPr>
          <w:rFonts w:ascii="Times New Roman" w:hAnsi="Times New Roman"/>
          <w:color w:val="000000"/>
          <w:sz w:val="24"/>
          <w:szCs w:val="24"/>
        </w:rPr>
        <w:t>……………………………….</w:t>
      </w:r>
    </w:p>
    <w:p w:rsidR="008A2497" w:rsidRPr="00B928EC" w:rsidRDefault="008A2497" w:rsidP="00B928EC">
      <w:pPr>
        <w:pStyle w:val="Akapitzlist"/>
        <w:widowControl w:val="0"/>
        <w:numPr>
          <w:ilvl w:val="0"/>
          <w:numId w:val="10"/>
        </w:numPr>
        <w:autoSpaceDE w:val="0"/>
        <w:autoSpaceDN w:val="0"/>
        <w:adjustRightInd w:val="0"/>
        <w:spacing w:after="0" w:line="276" w:lineRule="auto"/>
        <w:jc w:val="both"/>
        <w:rPr>
          <w:rFonts w:ascii="Times New Roman" w:hAnsi="Times New Roman"/>
          <w:color w:val="000000"/>
          <w:sz w:val="24"/>
          <w:szCs w:val="24"/>
        </w:rPr>
      </w:pPr>
      <w:r w:rsidRPr="00B928EC">
        <w:rPr>
          <w:rFonts w:ascii="Times New Roman" w:hAnsi="Times New Roman"/>
          <w:color w:val="000000"/>
          <w:sz w:val="24"/>
          <w:szCs w:val="24"/>
        </w:rPr>
        <w:t xml:space="preserve">pocztą elektroniczną po adresem: </w:t>
      </w:r>
      <w:r w:rsidR="00F91935">
        <w:rPr>
          <w:rFonts w:ascii="Times New Roman" w:hAnsi="Times New Roman"/>
          <w:color w:val="000000"/>
          <w:sz w:val="24"/>
          <w:szCs w:val="24"/>
        </w:rPr>
        <w:t>……………………………</w:t>
      </w:r>
    </w:p>
    <w:p w:rsidR="008A2497" w:rsidRPr="00CA6740" w:rsidRDefault="008A2497" w:rsidP="00CA6740">
      <w:pPr>
        <w:widowControl w:val="0"/>
        <w:autoSpaceDE w:val="0"/>
        <w:autoSpaceDN w:val="0"/>
        <w:adjustRightInd w:val="0"/>
        <w:spacing w:after="0" w:line="276" w:lineRule="auto"/>
        <w:jc w:val="both"/>
        <w:rPr>
          <w:rFonts w:ascii="Times New Roman" w:hAnsi="Times New Roman"/>
          <w:color w:val="000000"/>
          <w:sz w:val="24"/>
          <w:szCs w:val="24"/>
        </w:rPr>
      </w:pPr>
    </w:p>
    <w:p w:rsidR="008A2497" w:rsidRPr="00CA6740" w:rsidRDefault="008A2497" w:rsidP="00B928EC">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 5.</w:t>
      </w:r>
    </w:p>
    <w:p w:rsidR="008A2497" w:rsidRPr="00CA6740" w:rsidRDefault="008A2497" w:rsidP="00B928EC">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Obowiązki Wykonawcy</w:t>
      </w:r>
    </w:p>
    <w:p w:rsidR="00F91935" w:rsidRDefault="008A2497" w:rsidP="00F91935">
      <w:pPr>
        <w:widowControl w:val="0"/>
        <w:autoSpaceDE w:val="0"/>
        <w:autoSpaceDN w:val="0"/>
        <w:adjustRightInd w:val="0"/>
        <w:spacing w:after="0" w:line="276" w:lineRule="auto"/>
        <w:ind w:left="284" w:hanging="284"/>
        <w:jc w:val="both"/>
        <w:rPr>
          <w:rFonts w:ascii="Times New Roman" w:hAnsi="Times New Roman"/>
          <w:color w:val="000000"/>
          <w:sz w:val="24"/>
          <w:szCs w:val="24"/>
        </w:rPr>
      </w:pPr>
      <w:r w:rsidRPr="00CA6740">
        <w:rPr>
          <w:rFonts w:ascii="Times New Roman" w:hAnsi="Times New Roman"/>
          <w:color w:val="000000"/>
          <w:sz w:val="24"/>
          <w:szCs w:val="24"/>
        </w:rPr>
        <w:t>1.</w:t>
      </w:r>
      <w:r w:rsidRPr="00CA6740">
        <w:rPr>
          <w:rFonts w:ascii="Times New Roman" w:hAnsi="Times New Roman"/>
          <w:color w:val="000000"/>
          <w:sz w:val="24"/>
          <w:szCs w:val="24"/>
        </w:rPr>
        <w:tab/>
        <w:t>Wykonawca zobowiązuje się wykonywać zobowiązania umowy z należytą starannością rozumianą jako sta</w:t>
      </w:r>
      <w:r w:rsidR="00B928EC">
        <w:rPr>
          <w:rFonts w:ascii="Times New Roman" w:hAnsi="Times New Roman"/>
          <w:color w:val="000000"/>
          <w:sz w:val="24"/>
          <w:szCs w:val="24"/>
        </w:rPr>
        <w:t>ranność profesjonalisty właściwą</w:t>
      </w:r>
      <w:r w:rsidRPr="00CA6740">
        <w:rPr>
          <w:rFonts w:ascii="Times New Roman" w:hAnsi="Times New Roman"/>
          <w:color w:val="000000"/>
          <w:sz w:val="24"/>
          <w:szCs w:val="24"/>
        </w:rPr>
        <w:t xml:space="preserve"> w działalności objętej przedmiotem niniejszej umowy.</w:t>
      </w:r>
    </w:p>
    <w:p w:rsidR="00F91935" w:rsidRDefault="00F91935" w:rsidP="00F91935">
      <w:pPr>
        <w:widowControl w:val="0"/>
        <w:autoSpaceDE w:val="0"/>
        <w:autoSpaceDN w:val="0"/>
        <w:adjustRightInd w:val="0"/>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2. </w:t>
      </w:r>
      <w:r w:rsidR="008A2497" w:rsidRPr="00CA6740">
        <w:rPr>
          <w:rFonts w:ascii="Times New Roman" w:hAnsi="Times New Roman"/>
          <w:color w:val="000000"/>
          <w:sz w:val="24"/>
          <w:szCs w:val="24"/>
        </w:rPr>
        <w:t xml:space="preserve">Wykonawca zapewni wykonanie zobowiązań wynikających z niniejszej umowy </w:t>
      </w:r>
      <w:r w:rsidR="008A2497" w:rsidRPr="00CA6740">
        <w:rPr>
          <w:rFonts w:ascii="Times New Roman" w:hAnsi="Times New Roman"/>
          <w:sz w:val="24"/>
          <w:szCs w:val="24"/>
        </w:rPr>
        <w:t>zgodnie z wymaganiami Zamawiającego ustalonymi w załączniku nr 2 do umowy.</w:t>
      </w:r>
    </w:p>
    <w:p w:rsidR="00F91935" w:rsidRDefault="00F91935" w:rsidP="00F91935">
      <w:pPr>
        <w:widowControl w:val="0"/>
        <w:autoSpaceDE w:val="0"/>
        <w:autoSpaceDN w:val="0"/>
        <w:adjustRightInd w:val="0"/>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3. </w:t>
      </w:r>
      <w:r w:rsidR="008A2497" w:rsidRPr="00CA6740">
        <w:rPr>
          <w:rFonts w:ascii="Times New Roman" w:hAnsi="Times New Roman"/>
          <w:color w:val="000000"/>
          <w:sz w:val="24"/>
          <w:szCs w:val="24"/>
        </w:rPr>
        <w:t>Wykonawca przy wykonaniu umowy ponosi pełną odpowiedzialność za kompetentne, rzetelne i terminowe wykonanie zobowiązań umowy.</w:t>
      </w:r>
    </w:p>
    <w:p w:rsidR="00C1664B" w:rsidRDefault="00F91935" w:rsidP="00C1664B">
      <w:pPr>
        <w:widowControl w:val="0"/>
        <w:autoSpaceDE w:val="0"/>
        <w:autoSpaceDN w:val="0"/>
        <w:adjustRightInd w:val="0"/>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4. </w:t>
      </w:r>
      <w:r w:rsidR="008A2497" w:rsidRPr="00CA6740">
        <w:rPr>
          <w:rFonts w:ascii="Times New Roman" w:hAnsi="Times New Roman"/>
          <w:color w:val="000000"/>
          <w:sz w:val="24"/>
          <w:szCs w:val="24"/>
        </w:rPr>
        <w:t>Wykonawca ponosi odpowiedzialność za wszelkie szkody wyrządzone podczas wykonywania zobowiązań umowy przez zatrud</w:t>
      </w:r>
      <w:r w:rsidR="00C1664B">
        <w:rPr>
          <w:rFonts w:ascii="Times New Roman" w:hAnsi="Times New Roman"/>
          <w:color w:val="000000"/>
          <w:sz w:val="24"/>
          <w:szCs w:val="24"/>
        </w:rPr>
        <w:t>nione do wykonania umowy osoby.</w:t>
      </w:r>
    </w:p>
    <w:p w:rsidR="008A2497" w:rsidRPr="00CA6740" w:rsidRDefault="00C1664B" w:rsidP="00C1664B">
      <w:pPr>
        <w:widowControl w:val="0"/>
        <w:autoSpaceDE w:val="0"/>
        <w:autoSpaceDN w:val="0"/>
        <w:adjustRightInd w:val="0"/>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5. </w:t>
      </w:r>
      <w:r w:rsidR="008A2497" w:rsidRPr="00CA6740">
        <w:rPr>
          <w:rFonts w:ascii="Times New Roman" w:hAnsi="Times New Roman"/>
          <w:color w:val="000000"/>
          <w:sz w:val="24"/>
          <w:szCs w:val="24"/>
        </w:rPr>
        <w:t xml:space="preserve">Wykonawca może zlecić wykonanie czynności będących przedmiotem umowy Podwykonawcom w rozumieniu ustawy </w:t>
      </w:r>
      <w:proofErr w:type="spellStart"/>
      <w:r w:rsidR="008A2497" w:rsidRPr="00CA6740">
        <w:rPr>
          <w:rFonts w:ascii="Times New Roman" w:hAnsi="Times New Roman"/>
          <w:color w:val="000000"/>
          <w:sz w:val="24"/>
          <w:szCs w:val="24"/>
        </w:rPr>
        <w:t>Pzp</w:t>
      </w:r>
      <w:proofErr w:type="spellEnd"/>
      <w:r w:rsidR="008A2497" w:rsidRPr="00CA6740">
        <w:rPr>
          <w:rFonts w:ascii="Times New Roman" w:hAnsi="Times New Roman"/>
          <w:color w:val="000000"/>
          <w:sz w:val="24"/>
          <w:szCs w:val="24"/>
        </w:rPr>
        <w:t>., pod warunkiem, że posiadają oni odpowiednie kwalifikacje do ich prawidłowego wykonania. W takim przypadku Wykonawca ponosi wobec Zamawiającego pełną odpowiedzialność za wszelkie działania oraz zaniechania Podwykonawców oraz ich pracowników, w takim samym stopniu i zakresie jak za działania i zaniechania własne oraz swoich pracowników.</w:t>
      </w:r>
    </w:p>
    <w:p w:rsidR="008A2497" w:rsidRPr="00CA6740" w:rsidRDefault="008A2497" w:rsidP="00CA6740">
      <w:pPr>
        <w:widowControl w:val="0"/>
        <w:autoSpaceDE w:val="0"/>
        <w:autoSpaceDN w:val="0"/>
        <w:adjustRightInd w:val="0"/>
        <w:spacing w:after="0" w:line="276" w:lineRule="auto"/>
        <w:jc w:val="both"/>
        <w:rPr>
          <w:rFonts w:ascii="Times New Roman" w:hAnsi="Times New Roman"/>
          <w:color w:val="000000"/>
          <w:sz w:val="24"/>
          <w:szCs w:val="24"/>
        </w:rPr>
      </w:pPr>
    </w:p>
    <w:p w:rsidR="008A2497" w:rsidRPr="00CA6740" w:rsidRDefault="008A2497" w:rsidP="00B928EC">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 6.</w:t>
      </w:r>
    </w:p>
    <w:p w:rsidR="008A2497" w:rsidRPr="00CA6740" w:rsidRDefault="008A2497" w:rsidP="00B928EC">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Odstąpienie od umowy</w:t>
      </w:r>
    </w:p>
    <w:p w:rsidR="00C1664B" w:rsidRDefault="008A2497" w:rsidP="00C1664B">
      <w:pPr>
        <w:widowControl w:val="0"/>
        <w:autoSpaceDE w:val="0"/>
        <w:autoSpaceDN w:val="0"/>
        <w:adjustRightInd w:val="0"/>
        <w:spacing w:after="0" w:line="276" w:lineRule="auto"/>
        <w:ind w:left="284" w:hanging="284"/>
        <w:jc w:val="both"/>
        <w:rPr>
          <w:rFonts w:ascii="Times New Roman" w:hAnsi="Times New Roman"/>
          <w:color w:val="000000"/>
          <w:sz w:val="24"/>
          <w:szCs w:val="24"/>
        </w:rPr>
      </w:pPr>
      <w:r w:rsidRPr="00CA6740">
        <w:rPr>
          <w:rFonts w:ascii="Times New Roman" w:hAnsi="Times New Roman"/>
          <w:color w:val="000000"/>
          <w:sz w:val="24"/>
          <w:szCs w:val="24"/>
        </w:rPr>
        <w:lastRenderedPageBreak/>
        <w:t>1.</w:t>
      </w:r>
      <w:r w:rsidRPr="00CA6740">
        <w:rPr>
          <w:rFonts w:ascii="Times New Roman" w:hAnsi="Times New Roman"/>
          <w:color w:val="000000"/>
          <w:sz w:val="24"/>
          <w:szCs w:val="24"/>
        </w:rPr>
        <w:tab/>
        <w:t>Zamawiający może odstąpić od umowy w terminie 14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do protokołu odbioru dostawy.</w:t>
      </w:r>
    </w:p>
    <w:p w:rsidR="00C1664B" w:rsidRDefault="00C1664B" w:rsidP="00C1664B">
      <w:pPr>
        <w:widowControl w:val="0"/>
        <w:autoSpaceDE w:val="0"/>
        <w:autoSpaceDN w:val="0"/>
        <w:adjustRightInd w:val="0"/>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2. </w:t>
      </w:r>
      <w:r w:rsidR="008A2497" w:rsidRPr="00CA6740">
        <w:rPr>
          <w:rFonts w:ascii="Times New Roman" w:hAnsi="Times New Roman"/>
          <w:color w:val="000000"/>
          <w:sz w:val="24"/>
          <w:szCs w:val="24"/>
        </w:rPr>
        <w:t>W razie powstania sporu związanego z wykonaniem umowy w sprawie zamówienia publicznego, Wykonawca zobowiązany jest wyczerpać drogę postępowania reklamacyjnego, kierując swe roszczenia do Zamawiającego.</w:t>
      </w:r>
    </w:p>
    <w:p w:rsidR="008A2497" w:rsidRPr="00CA6740" w:rsidRDefault="00C1664B" w:rsidP="00C1664B">
      <w:pPr>
        <w:widowControl w:val="0"/>
        <w:autoSpaceDE w:val="0"/>
        <w:autoSpaceDN w:val="0"/>
        <w:adjustRightInd w:val="0"/>
        <w:spacing w:after="0" w:line="276"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3.  </w:t>
      </w:r>
      <w:r w:rsidR="008A2497" w:rsidRPr="00CA6740">
        <w:rPr>
          <w:rFonts w:ascii="Times New Roman" w:hAnsi="Times New Roman"/>
          <w:color w:val="000000"/>
          <w:sz w:val="24"/>
          <w:szCs w:val="24"/>
        </w:rPr>
        <w:t xml:space="preserve">Zamawiający zobowiązany jest do ustosunkowania się do roszczeń Wykonawcy w ciągu </w:t>
      </w:r>
      <w:r w:rsidR="00B928EC">
        <w:rPr>
          <w:rFonts w:ascii="Times New Roman" w:hAnsi="Times New Roman"/>
          <w:color w:val="000000"/>
          <w:sz w:val="24"/>
          <w:szCs w:val="24"/>
        </w:rPr>
        <w:t>14</w:t>
      </w:r>
      <w:r w:rsidR="008A2497" w:rsidRPr="00CA6740">
        <w:rPr>
          <w:rFonts w:ascii="Times New Roman" w:hAnsi="Times New Roman"/>
          <w:color w:val="000000"/>
          <w:sz w:val="24"/>
          <w:szCs w:val="24"/>
        </w:rPr>
        <w:t xml:space="preserve"> dni od chwili zgłoszenia roszczeń.</w:t>
      </w:r>
    </w:p>
    <w:p w:rsidR="008A2497" w:rsidRPr="00CA6740" w:rsidRDefault="008A2497" w:rsidP="00CA6740">
      <w:pPr>
        <w:widowControl w:val="0"/>
        <w:autoSpaceDE w:val="0"/>
        <w:autoSpaceDN w:val="0"/>
        <w:adjustRightInd w:val="0"/>
        <w:spacing w:after="0" w:line="276" w:lineRule="auto"/>
        <w:jc w:val="both"/>
        <w:rPr>
          <w:rFonts w:ascii="Times New Roman" w:hAnsi="Times New Roman"/>
          <w:color w:val="000000"/>
          <w:sz w:val="24"/>
          <w:szCs w:val="24"/>
        </w:rPr>
      </w:pPr>
    </w:p>
    <w:p w:rsidR="008A2497" w:rsidRPr="00CA6740" w:rsidRDefault="008A2497" w:rsidP="00B928EC">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 7.</w:t>
      </w:r>
    </w:p>
    <w:p w:rsidR="008A2497" w:rsidRPr="00CA6740" w:rsidRDefault="008A2497" w:rsidP="00B928EC">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Wynagrodzenie</w:t>
      </w:r>
    </w:p>
    <w:p w:rsidR="008A2497" w:rsidRPr="00CA6740" w:rsidRDefault="008A2497" w:rsidP="00CA6740">
      <w:pPr>
        <w:widowControl w:val="0"/>
        <w:autoSpaceDE w:val="0"/>
        <w:autoSpaceDN w:val="0"/>
        <w:adjustRightInd w:val="0"/>
        <w:spacing w:after="0" w:line="276" w:lineRule="auto"/>
        <w:ind w:left="360" w:hanging="360"/>
        <w:jc w:val="both"/>
        <w:rPr>
          <w:rFonts w:ascii="Times New Roman" w:hAnsi="Times New Roman"/>
          <w:color w:val="000000"/>
          <w:sz w:val="24"/>
          <w:szCs w:val="24"/>
        </w:rPr>
      </w:pPr>
      <w:r w:rsidRPr="00CA6740">
        <w:rPr>
          <w:rFonts w:ascii="Times New Roman" w:hAnsi="Times New Roman"/>
          <w:color w:val="000000"/>
          <w:sz w:val="24"/>
          <w:szCs w:val="24"/>
        </w:rPr>
        <w:t>1.</w:t>
      </w:r>
      <w:r w:rsidRPr="00CA6740">
        <w:rPr>
          <w:rFonts w:ascii="Times New Roman" w:hAnsi="Times New Roman"/>
          <w:color w:val="000000"/>
          <w:sz w:val="24"/>
          <w:szCs w:val="24"/>
        </w:rPr>
        <w:tab/>
        <w:t xml:space="preserve">Wykonawcy przysługuje wynagrodzenie za przedmiot umowy w łącznej kwocie </w:t>
      </w:r>
      <w:r w:rsidRPr="00CA6740">
        <w:rPr>
          <w:rFonts w:ascii="Times New Roman" w:hAnsi="Times New Roman"/>
          <w:color w:val="000000"/>
          <w:sz w:val="24"/>
          <w:szCs w:val="24"/>
          <w:highlight w:val="white"/>
        </w:rPr>
        <w:t>……. zł ……………..netto ………………………. VAT</w:t>
      </w:r>
      <w:r w:rsidRPr="00CA6740">
        <w:rPr>
          <w:rFonts w:ascii="Times New Roman" w:hAnsi="Times New Roman"/>
          <w:color w:val="000000"/>
          <w:sz w:val="24"/>
          <w:szCs w:val="24"/>
        </w:rPr>
        <w:t xml:space="preserve"> zł, razem brutto …</w:t>
      </w:r>
      <w:r w:rsidRPr="00CA6740">
        <w:rPr>
          <w:rFonts w:ascii="Times New Roman" w:hAnsi="Times New Roman"/>
          <w:color w:val="000000"/>
          <w:sz w:val="24"/>
          <w:szCs w:val="24"/>
          <w:highlight w:val="white"/>
        </w:rPr>
        <w:t>………</w:t>
      </w:r>
      <w:r w:rsidRPr="00CA6740">
        <w:rPr>
          <w:rFonts w:ascii="Times New Roman" w:hAnsi="Times New Roman"/>
          <w:color w:val="000000"/>
          <w:sz w:val="24"/>
          <w:szCs w:val="24"/>
        </w:rPr>
        <w:t xml:space="preserve"> zł słownie</w:t>
      </w:r>
      <w:r w:rsidRPr="00CA6740">
        <w:rPr>
          <w:rFonts w:ascii="Times New Roman" w:hAnsi="Times New Roman"/>
          <w:color w:val="000000"/>
          <w:sz w:val="24"/>
          <w:szCs w:val="24"/>
          <w:highlight w:val="white"/>
        </w:rPr>
        <w:t>...................................................</w:t>
      </w:r>
    </w:p>
    <w:p w:rsidR="00B928EC" w:rsidRDefault="008A2497" w:rsidP="00B928EC">
      <w:pPr>
        <w:widowControl w:val="0"/>
        <w:autoSpaceDE w:val="0"/>
        <w:autoSpaceDN w:val="0"/>
        <w:adjustRightInd w:val="0"/>
        <w:spacing w:after="0" w:line="276" w:lineRule="auto"/>
        <w:ind w:left="360" w:hanging="360"/>
        <w:jc w:val="both"/>
        <w:rPr>
          <w:rFonts w:ascii="Times New Roman" w:hAnsi="Times New Roman"/>
          <w:color w:val="000000"/>
          <w:sz w:val="24"/>
          <w:szCs w:val="24"/>
        </w:rPr>
      </w:pPr>
      <w:r w:rsidRPr="00CA6740">
        <w:rPr>
          <w:rFonts w:ascii="Times New Roman" w:hAnsi="Times New Roman"/>
          <w:color w:val="000000"/>
          <w:sz w:val="24"/>
          <w:szCs w:val="24"/>
        </w:rPr>
        <w:t>2.</w:t>
      </w:r>
      <w:r w:rsidRPr="00CA6740">
        <w:rPr>
          <w:rFonts w:ascii="Times New Roman" w:hAnsi="Times New Roman"/>
          <w:color w:val="000000"/>
          <w:sz w:val="24"/>
          <w:szCs w:val="24"/>
        </w:rPr>
        <w:tab/>
        <w:t>Wykonawca otrzyma wynagrodzenie wyłącznie za fakty</w:t>
      </w:r>
      <w:r w:rsidR="00B928EC">
        <w:rPr>
          <w:rFonts w:ascii="Times New Roman" w:hAnsi="Times New Roman"/>
          <w:color w:val="000000"/>
          <w:sz w:val="24"/>
          <w:szCs w:val="24"/>
        </w:rPr>
        <w:t>cznie dostarczoną ilość towaru.</w:t>
      </w:r>
    </w:p>
    <w:p w:rsidR="008A2497" w:rsidRPr="00CA6740" w:rsidRDefault="00B928EC" w:rsidP="00B928EC">
      <w:pPr>
        <w:widowControl w:val="0"/>
        <w:autoSpaceDE w:val="0"/>
        <w:autoSpaceDN w:val="0"/>
        <w:adjustRightInd w:val="0"/>
        <w:spacing w:after="0" w:line="276"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3.   </w:t>
      </w:r>
      <w:r w:rsidR="008A2497" w:rsidRPr="00CA6740">
        <w:rPr>
          <w:rFonts w:ascii="Times New Roman" w:hAnsi="Times New Roman"/>
          <w:sz w:val="24"/>
          <w:szCs w:val="24"/>
        </w:rPr>
        <w:t xml:space="preserve">Faktura obejmująca </w:t>
      </w:r>
      <w:r>
        <w:rPr>
          <w:rFonts w:ascii="Times New Roman" w:hAnsi="Times New Roman"/>
          <w:sz w:val="24"/>
          <w:szCs w:val="24"/>
        </w:rPr>
        <w:t>dostawę</w:t>
      </w:r>
      <w:r w:rsidR="008A2497" w:rsidRPr="00CA6740">
        <w:rPr>
          <w:rFonts w:ascii="Times New Roman" w:hAnsi="Times New Roman"/>
          <w:sz w:val="24"/>
          <w:szCs w:val="24"/>
        </w:rPr>
        <w:t xml:space="preserve"> na podstawie zawartej umowy powinna zawierać dane:</w:t>
      </w:r>
    </w:p>
    <w:p w:rsidR="008A2497" w:rsidRPr="00CA6740" w:rsidRDefault="008A2497" w:rsidP="00CA6740">
      <w:pPr>
        <w:pStyle w:val="Akapitzlist"/>
        <w:suppressAutoHyphens/>
        <w:autoSpaceDN w:val="0"/>
        <w:spacing w:after="0" w:line="276" w:lineRule="auto"/>
        <w:jc w:val="both"/>
        <w:textAlignment w:val="baseline"/>
        <w:rPr>
          <w:rFonts w:ascii="Times New Roman" w:hAnsi="Times New Roman"/>
          <w:sz w:val="24"/>
          <w:szCs w:val="24"/>
        </w:rPr>
      </w:pPr>
      <w:r w:rsidRPr="00CA6740">
        <w:rPr>
          <w:rFonts w:ascii="Times New Roman" w:hAnsi="Times New Roman"/>
          <w:sz w:val="24"/>
          <w:szCs w:val="24"/>
        </w:rPr>
        <w:t>NABYWCA: Gmina Somianka, Somianka-Parcele 16, 07-203 Somianka, NIP: 762 190 15 71</w:t>
      </w:r>
    </w:p>
    <w:p w:rsidR="008A2497" w:rsidRPr="00B928EC" w:rsidRDefault="008A2497" w:rsidP="00B928EC">
      <w:pPr>
        <w:pStyle w:val="Akapitzlist"/>
        <w:spacing w:after="0" w:line="276" w:lineRule="auto"/>
        <w:jc w:val="both"/>
        <w:rPr>
          <w:rFonts w:ascii="Times New Roman" w:hAnsi="Times New Roman"/>
          <w:sz w:val="24"/>
          <w:szCs w:val="24"/>
        </w:rPr>
      </w:pPr>
      <w:r w:rsidRPr="00CA6740">
        <w:rPr>
          <w:rFonts w:ascii="Times New Roman" w:hAnsi="Times New Roman"/>
          <w:sz w:val="24"/>
          <w:szCs w:val="24"/>
        </w:rPr>
        <w:t>ODBIORCA: Urząd Gminy Somianka, Somianka-Parcele 16, 07-203 Somianka</w:t>
      </w:r>
    </w:p>
    <w:p w:rsidR="008A2497" w:rsidRPr="00CA6740" w:rsidRDefault="00C1664B" w:rsidP="00B928EC">
      <w:pPr>
        <w:widowControl w:val="0"/>
        <w:autoSpaceDE w:val="0"/>
        <w:autoSpaceDN w:val="0"/>
        <w:adjustRightInd w:val="0"/>
        <w:spacing w:after="0" w:line="276"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4. </w:t>
      </w:r>
      <w:r w:rsidR="008A2497" w:rsidRPr="00CA6740">
        <w:rPr>
          <w:rFonts w:ascii="Times New Roman" w:hAnsi="Times New Roman"/>
          <w:color w:val="000000"/>
          <w:sz w:val="24"/>
          <w:szCs w:val="24"/>
        </w:rPr>
        <w:t>Podstawę do wystawienia f</w:t>
      </w:r>
      <w:r w:rsidR="00B928EC">
        <w:rPr>
          <w:rFonts w:ascii="Times New Roman" w:hAnsi="Times New Roman"/>
          <w:color w:val="000000"/>
          <w:sz w:val="24"/>
          <w:szCs w:val="24"/>
        </w:rPr>
        <w:t>aktury stanowić będzie Protokół</w:t>
      </w:r>
      <w:r w:rsidR="008A2497" w:rsidRPr="00CA6740">
        <w:rPr>
          <w:rFonts w:ascii="Times New Roman" w:hAnsi="Times New Roman"/>
          <w:color w:val="000000"/>
          <w:sz w:val="24"/>
          <w:szCs w:val="24"/>
        </w:rPr>
        <w:t xml:space="preserve"> Końcowego Odbioru bez zastrzeżeń, podpisany przez strony umowy. </w:t>
      </w:r>
    </w:p>
    <w:p w:rsidR="008A2497" w:rsidRPr="00CA6740" w:rsidRDefault="008A2497" w:rsidP="00CA6740">
      <w:pPr>
        <w:widowControl w:val="0"/>
        <w:autoSpaceDE w:val="0"/>
        <w:autoSpaceDN w:val="0"/>
        <w:adjustRightInd w:val="0"/>
        <w:spacing w:after="0" w:line="276" w:lineRule="auto"/>
        <w:ind w:left="360" w:hanging="360"/>
        <w:jc w:val="both"/>
        <w:rPr>
          <w:rFonts w:ascii="Times New Roman" w:hAnsi="Times New Roman"/>
          <w:color w:val="000000"/>
          <w:sz w:val="24"/>
          <w:szCs w:val="24"/>
        </w:rPr>
      </w:pPr>
      <w:r w:rsidRPr="00CA6740">
        <w:rPr>
          <w:rFonts w:ascii="Times New Roman" w:hAnsi="Times New Roman"/>
          <w:color w:val="000000"/>
          <w:sz w:val="24"/>
          <w:szCs w:val="24"/>
        </w:rPr>
        <w:t>5.</w:t>
      </w:r>
      <w:r w:rsidRPr="00CA6740">
        <w:rPr>
          <w:rFonts w:ascii="Times New Roman" w:hAnsi="Times New Roman"/>
          <w:color w:val="000000"/>
          <w:sz w:val="24"/>
          <w:szCs w:val="24"/>
        </w:rPr>
        <w:tab/>
        <w:t xml:space="preserve">Należność płatna będzie przelewem na rachunek wykonawcy w terminie </w:t>
      </w:r>
      <w:r w:rsidRPr="00CA6740">
        <w:rPr>
          <w:rFonts w:ascii="Times New Roman" w:hAnsi="Times New Roman"/>
          <w:color w:val="000000"/>
          <w:sz w:val="24"/>
          <w:szCs w:val="24"/>
          <w:highlight w:val="white"/>
        </w:rPr>
        <w:t>21 dni</w:t>
      </w:r>
      <w:r w:rsidRPr="00CA6740">
        <w:rPr>
          <w:rFonts w:ascii="Times New Roman" w:hAnsi="Times New Roman"/>
          <w:color w:val="000000"/>
          <w:sz w:val="24"/>
          <w:szCs w:val="24"/>
        </w:rPr>
        <w:t xml:space="preserve"> od dnia otrzymania faktury, przy czym za dzień zapłaty uznawany będzie dzień obciążenia rachunku zamawiającego.</w:t>
      </w:r>
    </w:p>
    <w:p w:rsidR="008A2497" w:rsidRPr="00CA6740" w:rsidRDefault="008A2497" w:rsidP="00CA6740">
      <w:pPr>
        <w:widowControl w:val="0"/>
        <w:autoSpaceDE w:val="0"/>
        <w:autoSpaceDN w:val="0"/>
        <w:adjustRightInd w:val="0"/>
        <w:spacing w:after="0" w:line="276" w:lineRule="auto"/>
        <w:ind w:left="360" w:hanging="360"/>
        <w:jc w:val="both"/>
        <w:rPr>
          <w:rFonts w:ascii="Times New Roman" w:hAnsi="Times New Roman"/>
          <w:color w:val="000000"/>
          <w:sz w:val="24"/>
          <w:szCs w:val="24"/>
        </w:rPr>
      </w:pPr>
      <w:r w:rsidRPr="00CA6740">
        <w:rPr>
          <w:rFonts w:ascii="Times New Roman" w:hAnsi="Times New Roman"/>
          <w:color w:val="000000"/>
          <w:sz w:val="24"/>
          <w:szCs w:val="24"/>
        </w:rPr>
        <w:t>6.</w:t>
      </w:r>
      <w:r w:rsidRPr="00CA6740">
        <w:rPr>
          <w:rFonts w:ascii="Times New Roman" w:hAnsi="Times New Roman"/>
          <w:color w:val="000000"/>
          <w:sz w:val="24"/>
          <w:szCs w:val="24"/>
        </w:rPr>
        <w:tab/>
        <w:t>Wierzytelności związane z realizacją niniejszej umowy nie mogą być przedmiotem obrotu pomiędzy podmiotami trzecimi.</w:t>
      </w:r>
    </w:p>
    <w:p w:rsidR="008A2497" w:rsidRPr="00CA6740" w:rsidRDefault="008A2497" w:rsidP="00C1664B">
      <w:pPr>
        <w:widowControl w:val="0"/>
        <w:autoSpaceDE w:val="0"/>
        <w:autoSpaceDN w:val="0"/>
        <w:adjustRightInd w:val="0"/>
        <w:spacing w:after="0" w:line="276" w:lineRule="auto"/>
        <w:ind w:left="360" w:hanging="360"/>
        <w:jc w:val="both"/>
        <w:rPr>
          <w:rFonts w:ascii="Times New Roman" w:hAnsi="Times New Roman"/>
          <w:color w:val="000000"/>
          <w:sz w:val="24"/>
          <w:szCs w:val="24"/>
        </w:rPr>
      </w:pPr>
      <w:r w:rsidRPr="00CA6740">
        <w:rPr>
          <w:rFonts w:ascii="Times New Roman" w:hAnsi="Times New Roman"/>
          <w:color w:val="000000"/>
          <w:sz w:val="24"/>
          <w:szCs w:val="24"/>
        </w:rPr>
        <w:t>7.</w:t>
      </w:r>
      <w:r w:rsidRPr="00CA6740">
        <w:rPr>
          <w:rFonts w:ascii="Times New Roman" w:hAnsi="Times New Roman"/>
          <w:color w:val="000000"/>
          <w:sz w:val="24"/>
          <w:szCs w:val="24"/>
        </w:rPr>
        <w:tab/>
        <w:t>Wynagrodzenie ustalone w ust. 1 obejmuje wszelkie koszty związane z realizacją przedmiotu umowy.</w:t>
      </w:r>
    </w:p>
    <w:p w:rsidR="008A2497" w:rsidRPr="00CA6740" w:rsidRDefault="00CA6740" w:rsidP="00B928EC">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 8.</w:t>
      </w:r>
    </w:p>
    <w:p w:rsidR="008A2497" w:rsidRPr="00CA6740" w:rsidRDefault="00CA6740" w:rsidP="00B928EC">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Kary umowne</w:t>
      </w:r>
    </w:p>
    <w:p w:rsidR="00C1664B" w:rsidRDefault="008A2497" w:rsidP="00C1664B">
      <w:pPr>
        <w:pStyle w:val="Akapitzlist"/>
        <w:widowControl w:val="0"/>
        <w:numPr>
          <w:ilvl w:val="0"/>
          <w:numId w:val="12"/>
        </w:numPr>
        <w:autoSpaceDE w:val="0"/>
        <w:autoSpaceDN w:val="0"/>
        <w:adjustRightInd w:val="0"/>
        <w:spacing w:after="0" w:line="276" w:lineRule="auto"/>
        <w:ind w:left="284" w:hanging="284"/>
        <w:jc w:val="both"/>
        <w:rPr>
          <w:rFonts w:ascii="Times New Roman" w:hAnsi="Times New Roman"/>
          <w:color w:val="000000"/>
          <w:sz w:val="24"/>
          <w:szCs w:val="24"/>
        </w:rPr>
      </w:pPr>
      <w:r w:rsidRPr="00B928EC">
        <w:rPr>
          <w:rFonts w:ascii="Times New Roman" w:hAnsi="Times New Roman"/>
          <w:color w:val="000000"/>
          <w:sz w:val="24"/>
          <w:szCs w:val="24"/>
        </w:rPr>
        <w:t xml:space="preserve">W przypadku, gdy Zamawiający odstąpi od umowy z powodu okoliczności, za które odpowiada Wykonawca, Zmawiający uprawniony jest do dochodzenia kar umownych w wysokości </w:t>
      </w:r>
      <w:r w:rsidRPr="00B928EC">
        <w:rPr>
          <w:rFonts w:ascii="Times New Roman" w:hAnsi="Times New Roman"/>
          <w:color w:val="000000"/>
          <w:sz w:val="24"/>
          <w:szCs w:val="24"/>
          <w:highlight w:val="white"/>
        </w:rPr>
        <w:t>10 %</w:t>
      </w:r>
      <w:r w:rsidRPr="00B928EC">
        <w:rPr>
          <w:rFonts w:ascii="Times New Roman" w:hAnsi="Times New Roman"/>
          <w:color w:val="000000"/>
          <w:sz w:val="24"/>
          <w:szCs w:val="24"/>
        </w:rPr>
        <w:t xml:space="preserve"> wartości</w:t>
      </w:r>
      <w:r w:rsidR="00B928EC" w:rsidRPr="00B928EC">
        <w:rPr>
          <w:rFonts w:ascii="Times New Roman" w:hAnsi="Times New Roman"/>
          <w:color w:val="000000"/>
          <w:sz w:val="24"/>
          <w:szCs w:val="24"/>
        </w:rPr>
        <w:t xml:space="preserve"> brutto</w:t>
      </w:r>
      <w:r w:rsidRPr="00B928EC">
        <w:rPr>
          <w:rFonts w:ascii="Times New Roman" w:hAnsi="Times New Roman"/>
          <w:color w:val="000000"/>
          <w:sz w:val="24"/>
          <w:szCs w:val="24"/>
        </w:rPr>
        <w:t xml:space="preserve"> umowy.</w:t>
      </w:r>
    </w:p>
    <w:p w:rsidR="00C1664B" w:rsidRDefault="008A2497" w:rsidP="00C1664B">
      <w:pPr>
        <w:pStyle w:val="Akapitzlist"/>
        <w:widowControl w:val="0"/>
        <w:numPr>
          <w:ilvl w:val="0"/>
          <w:numId w:val="12"/>
        </w:numPr>
        <w:autoSpaceDE w:val="0"/>
        <w:autoSpaceDN w:val="0"/>
        <w:adjustRightInd w:val="0"/>
        <w:spacing w:after="0" w:line="276" w:lineRule="auto"/>
        <w:ind w:left="284" w:hanging="284"/>
        <w:jc w:val="both"/>
        <w:rPr>
          <w:rFonts w:ascii="Times New Roman" w:hAnsi="Times New Roman"/>
          <w:color w:val="000000"/>
          <w:sz w:val="24"/>
          <w:szCs w:val="24"/>
        </w:rPr>
      </w:pPr>
      <w:r w:rsidRPr="00C1664B">
        <w:rPr>
          <w:rFonts w:ascii="Times New Roman" w:hAnsi="Times New Roman"/>
          <w:color w:val="000000"/>
          <w:sz w:val="24"/>
          <w:szCs w:val="24"/>
        </w:rPr>
        <w:t xml:space="preserve">Za opóźnienie w wykonywaniu przedmiotu umowy i nie dotrzymanie terminu realizacji przedmiotu umowy, Zamawiający uprawniony jest do dochodzenia kar umownych w wysokości </w:t>
      </w:r>
      <w:r w:rsidRPr="00C1664B">
        <w:rPr>
          <w:rFonts w:ascii="Times New Roman" w:hAnsi="Times New Roman"/>
          <w:color w:val="000000"/>
          <w:sz w:val="24"/>
          <w:szCs w:val="24"/>
          <w:highlight w:val="white"/>
        </w:rPr>
        <w:t>1 %</w:t>
      </w:r>
      <w:r w:rsidRPr="00C1664B">
        <w:rPr>
          <w:rFonts w:ascii="Times New Roman" w:hAnsi="Times New Roman"/>
          <w:color w:val="000000"/>
          <w:sz w:val="24"/>
          <w:szCs w:val="24"/>
        </w:rPr>
        <w:t xml:space="preserve"> wynagrodzenia</w:t>
      </w:r>
      <w:r w:rsidR="00B928EC" w:rsidRPr="00C1664B">
        <w:rPr>
          <w:rFonts w:ascii="Times New Roman" w:hAnsi="Times New Roman"/>
          <w:color w:val="000000"/>
          <w:sz w:val="24"/>
          <w:szCs w:val="24"/>
        </w:rPr>
        <w:t xml:space="preserve"> brutto ustalonego w§ 7 ust. 1 niniejszej umowy</w:t>
      </w:r>
      <w:r w:rsidRPr="00C1664B">
        <w:rPr>
          <w:rFonts w:ascii="Times New Roman" w:hAnsi="Times New Roman"/>
          <w:color w:val="000000"/>
          <w:sz w:val="24"/>
          <w:szCs w:val="24"/>
        </w:rPr>
        <w:t>, za każdy rozpoczęty dzień zwłoki.</w:t>
      </w:r>
    </w:p>
    <w:p w:rsidR="00C1664B" w:rsidRDefault="008A2497" w:rsidP="00C1664B">
      <w:pPr>
        <w:pStyle w:val="Akapitzlist"/>
        <w:widowControl w:val="0"/>
        <w:numPr>
          <w:ilvl w:val="0"/>
          <w:numId w:val="12"/>
        </w:numPr>
        <w:autoSpaceDE w:val="0"/>
        <w:autoSpaceDN w:val="0"/>
        <w:adjustRightInd w:val="0"/>
        <w:spacing w:after="0" w:line="276" w:lineRule="auto"/>
        <w:ind w:left="284" w:hanging="284"/>
        <w:jc w:val="both"/>
        <w:rPr>
          <w:rFonts w:ascii="Times New Roman" w:hAnsi="Times New Roman"/>
          <w:color w:val="000000"/>
          <w:sz w:val="24"/>
          <w:szCs w:val="24"/>
        </w:rPr>
      </w:pPr>
      <w:r w:rsidRPr="00C1664B">
        <w:rPr>
          <w:rFonts w:ascii="Times New Roman" w:hAnsi="Times New Roman"/>
          <w:color w:val="000000"/>
          <w:sz w:val="24"/>
          <w:szCs w:val="24"/>
        </w:rPr>
        <w:t>Za zwłokę w zapłacie faktur Zamawiający zapłaci Wykonawcy odsetki ustawowe.</w:t>
      </w:r>
    </w:p>
    <w:p w:rsidR="00C1664B" w:rsidRDefault="008A2497" w:rsidP="00C1664B">
      <w:pPr>
        <w:pStyle w:val="Akapitzlist"/>
        <w:widowControl w:val="0"/>
        <w:numPr>
          <w:ilvl w:val="0"/>
          <w:numId w:val="12"/>
        </w:numPr>
        <w:autoSpaceDE w:val="0"/>
        <w:autoSpaceDN w:val="0"/>
        <w:adjustRightInd w:val="0"/>
        <w:spacing w:after="0" w:line="276" w:lineRule="auto"/>
        <w:ind w:left="284" w:hanging="284"/>
        <w:jc w:val="both"/>
        <w:rPr>
          <w:rFonts w:ascii="Times New Roman" w:hAnsi="Times New Roman"/>
          <w:color w:val="000000"/>
          <w:sz w:val="24"/>
          <w:szCs w:val="24"/>
        </w:rPr>
      </w:pPr>
      <w:r w:rsidRPr="00C1664B">
        <w:rPr>
          <w:rFonts w:ascii="Times New Roman" w:hAnsi="Times New Roman"/>
          <w:color w:val="000000"/>
          <w:sz w:val="24"/>
          <w:szCs w:val="24"/>
        </w:rPr>
        <w:t>Kary liczone są od wartości brutto, płatne są</w:t>
      </w:r>
      <w:r w:rsidR="00CA6740" w:rsidRPr="00C1664B">
        <w:rPr>
          <w:rFonts w:ascii="Times New Roman" w:hAnsi="Times New Roman"/>
          <w:color w:val="000000"/>
          <w:sz w:val="24"/>
          <w:szCs w:val="24"/>
        </w:rPr>
        <w:t xml:space="preserve"> w terminie 14 dni od da</w:t>
      </w:r>
      <w:r w:rsidRPr="00C1664B">
        <w:rPr>
          <w:rFonts w:ascii="Times New Roman" w:hAnsi="Times New Roman"/>
          <w:color w:val="000000"/>
          <w:sz w:val="24"/>
          <w:szCs w:val="24"/>
        </w:rPr>
        <w:t xml:space="preserve">ty otrzymania przez Wykonawcę wezwania do ich zapłaty, a w </w:t>
      </w:r>
      <w:r w:rsidR="00B928EC" w:rsidRPr="00C1664B">
        <w:rPr>
          <w:rFonts w:ascii="Times New Roman" w:hAnsi="Times New Roman"/>
          <w:color w:val="000000"/>
          <w:sz w:val="24"/>
          <w:szCs w:val="24"/>
        </w:rPr>
        <w:t>przypadku kary określonej w pkt</w:t>
      </w:r>
      <w:r w:rsidRPr="00C1664B">
        <w:rPr>
          <w:rFonts w:ascii="Times New Roman" w:hAnsi="Times New Roman"/>
          <w:color w:val="000000"/>
          <w:sz w:val="24"/>
          <w:szCs w:val="24"/>
        </w:rPr>
        <w:t xml:space="preserve"> 2 Zamawiający uprawniony jest do jej potrącenia z wynagrodzenia Wykonawcy.</w:t>
      </w:r>
    </w:p>
    <w:p w:rsidR="00C1664B" w:rsidRDefault="008A2497" w:rsidP="00C1664B">
      <w:pPr>
        <w:pStyle w:val="Akapitzlist"/>
        <w:widowControl w:val="0"/>
        <w:numPr>
          <w:ilvl w:val="0"/>
          <w:numId w:val="12"/>
        </w:numPr>
        <w:autoSpaceDE w:val="0"/>
        <w:autoSpaceDN w:val="0"/>
        <w:adjustRightInd w:val="0"/>
        <w:spacing w:after="0" w:line="276" w:lineRule="auto"/>
        <w:ind w:left="284" w:hanging="284"/>
        <w:jc w:val="both"/>
        <w:rPr>
          <w:rFonts w:ascii="Times New Roman" w:hAnsi="Times New Roman"/>
          <w:color w:val="000000"/>
          <w:sz w:val="24"/>
          <w:szCs w:val="24"/>
        </w:rPr>
      </w:pPr>
      <w:r w:rsidRPr="00C1664B">
        <w:rPr>
          <w:rFonts w:ascii="Times New Roman" w:hAnsi="Times New Roman"/>
          <w:color w:val="000000"/>
          <w:sz w:val="24"/>
          <w:szCs w:val="24"/>
        </w:rPr>
        <w:t>Jeżeli na skutek nie wykonania lub nienależytego wykonania części lub całości przedmiotu umowy powstanie szkoda przewyższająca zastrzeżoną karę umowna, bądź szkoda powstanie z innych przyczyn niż te, dla których zastrzeżono karę, Zamawiającemu przysługuje prawo do dochodzenia pełnego odszkodowania na zasadach ogólnych.</w:t>
      </w:r>
    </w:p>
    <w:p w:rsidR="008A2497" w:rsidRPr="00C1664B" w:rsidRDefault="00B928EC" w:rsidP="00C1664B">
      <w:pPr>
        <w:pStyle w:val="Akapitzlist"/>
        <w:widowControl w:val="0"/>
        <w:numPr>
          <w:ilvl w:val="0"/>
          <w:numId w:val="12"/>
        </w:numPr>
        <w:autoSpaceDE w:val="0"/>
        <w:autoSpaceDN w:val="0"/>
        <w:adjustRightInd w:val="0"/>
        <w:spacing w:after="0" w:line="276" w:lineRule="auto"/>
        <w:ind w:left="284" w:hanging="284"/>
        <w:jc w:val="both"/>
        <w:rPr>
          <w:rFonts w:ascii="Times New Roman" w:hAnsi="Times New Roman"/>
          <w:color w:val="000000"/>
          <w:sz w:val="24"/>
          <w:szCs w:val="24"/>
        </w:rPr>
      </w:pPr>
      <w:r w:rsidRPr="00C1664B">
        <w:rPr>
          <w:rFonts w:ascii="Times New Roman" w:hAnsi="Times New Roman"/>
          <w:color w:val="000000"/>
          <w:sz w:val="24"/>
          <w:szCs w:val="24"/>
        </w:rPr>
        <w:t xml:space="preserve"> </w:t>
      </w:r>
      <w:r w:rsidR="008A2497" w:rsidRPr="00C1664B">
        <w:rPr>
          <w:rFonts w:ascii="Times New Roman" w:hAnsi="Times New Roman"/>
          <w:color w:val="000000"/>
          <w:sz w:val="24"/>
          <w:szCs w:val="24"/>
        </w:rPr>
        <w:t>Zamawiający ma prawo odstąpić od umowy w następujących przypadkach:</w:t>
      </w:r>
    </w:p>
    <w:p w:rsidR="00C1664B" w:rsidRDefault="008A2497" w:rsidP="00C1664B">
      <w:pPr>
        <w:pStyle w:val="Akapitzlist"/>
        <w:widowControl w:val="0"/>
        <w:numPr>
          <w:ilvl w:val="0"/>
          <w:numId w:val="13"/>
        </w:numPr>
        <w:tabs>
          <w:tab w:val="left" w:pos="2268"/>
        </w:tabs>
        <w:autoSpaceDE w:val="0"/>
        <w:autoSpaceDN w:val="0"/>
        <w:adjustRightInd w:val="0"/>
        <w:spacing w:after="0" w:line="276" w:lineRule="auto"/>
        <w:ind w:left="709" w:hanging="425"/>
        <w:jc w:val="both"/>
        <w:rPr>
          <w:rFonts w:ascii="Times New Roman" w:hAnsi="Times New Roman"/>
          <w:color w:val="000000"/>
          <w:sz w:val="24"/>
          <w:szCs w:val="24"/>
        </w:rPr>
      </w:pPr>
      <w:r w:rsidRPr="00B928EC">
        <w:rPr>
          <w:rFonts w:ascii="Times New Roman" w:hAnsi="Times New Roman"/>
          <w:color w:val="000000"/>
          <w:sz w:val="24"/>
          <w:szCs w:val="24"/>
        </w:rPr>
        <w:t>w przypadku nie podjęcia przez wykonawcę wykonywania obowiązków wynikających z niniejszej umowy lub przerwanie jej wykonywania na okres dłuższy niż 14 dni,</w:t>
      </w:r>
    </w:p>
    <w:p w:rsidR="00C1664B" w:rsidRDefault="008A2497" w:rsidP="00C1664B">
      <w:pPr>
        <w:pStyle w:val="Akapitzlist"/>
        <w:widowControl w:val="0"/>
        <w:numPr>
          <w:ilvl w:val="0"/>
          <w:numId w:val="13"/>
        </w:numPr>
        <w:tabs>
          <w:tab w:val="left" w:pos="2268"/>
        </w:tabs>
        <w:autoSpaceDE w:val="0"/>
        <w:autoSpaceDN w:val="0"/>
        <w:adjustRightInd w:val="0"/>
        <w:spacing w:after="0" w:line="276" w:lineRule="auto"/>
        <w:ind w:left="709" w:hanging="425"/>
        <w:jc w:val="both"/>
        <w:rPr>
          <w:rFonts w:ascii="Times New Roman" w:hAnsi="Times New Roman"/>
          <w:color w:val="000000"/>
          <w:sz w:val="24"/>
          <w:szCs w:val="24"/>
        </w:rPr>
      </w:pPr>
      <w:r w:rsidRPr="00C1664B">
        <w:rPr>
          <w:rFonts w:ascii="Times New Roman" w:hAnsi="Times New Roman"/>
          <w:color w:val="000000"/>
          <w:sz w:val="24"/>
          <w:szCs w:val="24"/>
        </w:rPr>
        <w:t>w przypadku wykonywania przez wykonawcę obowiązków wynikających z niniejszej umowy w sposób nienależyty, pomimo jednokrotnego wezwania do poprawy w wykonywaniu tych obowiązków;</w:t>
      </w:r>
    </w:p>
    <w:p w:rsidR="00C1664B" w:rsidRDefault="008A2497" w:rsidP="00C1664B">
      <w:pPr>
        <w:pStyle w:val="Akapitzlist"/>
        <w:widowControl w:val="0"/>
        <w:numPr>
          <w:ilvl w:val="0"/>
          <w:numId w:val="13"/>
        </w:numPr>
        <w:tabs>
          <w:tab w:val="left" w:pos="2268"/>
        </w:tabs>
        <w:autoSpaceDE w:val="0"/>
        <w:autoSpaceDN w:val="0"/>
        <w:adjustRightInd w:val="0"/>
        <w:spacing w:after="0" w:line="276" w:lineRule="auto"/>
        <w:ind w:left="709" w:hanging="425"/>
        <w:jc w:val="both"/>
        <w:rPr>
          <w:rFonts w:ascii="Times New Roman" w:hAnsi="Times New Roman"/>
          <w:color w:val="000000"/>
          <w:sz w:val="24"/>
          <w:szCs w:val="24"/>
        </w:rPr>
      </w:pPr>
      <w:r w:rsidRPr="00C1664B">
        <w:rPr>
          <w:rFonts w:ascii="Times New Roman" w:hAnsi="Times New Roman"/>
          <w:color w:val="000000"/>
          <w:sz w:val="24"/>
          <w:szCs w:val="24"/>
        </w:rPr>
        <w:t>w przypadku skreślenia wykonawcy z rejestru przedsiębiorcó</w:t>
      </w:r>
      <w:r w:rsidR="00C1664B">
        <w:rPr>
          <w:rFonts w:ascii="Times New Roman" w:hAnsi="Times New Roman"/>
          <w:color w:val="000000"/>
          <w:sz w:val="24"/>
          <w:szCs w:val="24"/>
        </w:rPr>
        <w:t>w lub ogłoszenia jego upadłości;</w:t>
      </w:r>
    </w:p>
    <w:p w:rsidR="008A2497" w:rsidRPr="00C1664B" w:rsidRDefault="008A2497" w:rsidP="00C1664B">
      <w:pPr>
        <w:pStyle w:val="Akapitzlist"/>
        <w:widowControl w:val="0"/>
        <w:numPr>
          <w:ilvl w:val="0"/>
          <w:numId w:val="13"/>
        </w:numPr>
        <w:tabs>
          <w:tab w:val="left" w:pos="2268"/>
        </w:tabs>
        <w:autoSpaceDE w:val="0"/>
        <w:autoSpaceDN w:val="0"/>
        <w:adjustRightInd w:val="0"/>
        <w:spacing w:after="0" w:line="276" w:lineRule="auto"/>
        <w:ind w:left="709" w:hanging="425"/>
        <w:jc w:val="both"/>
        <w:rPr>
          <w:rFonts w:ascii="Times New Roman" w:hAnsi="Times New Roman"/>
          <w:color w:val="000000"/>
          <w:sz w:val="24"/>
          <w:szCs w:val="24"/>
        </w:rPr>
      </w:pPr>
      <w:r w:rsidRPr="00C1664B">
        <w:rPr>
          <w:rFonts w:ascii="Times New Roman" w:hAnsi="Times New Roman"/>
          <w:color w:val="000000"/>
          <w:sz w:val="24"/>
          <w:szCs w:val="24"/>
        </w:rPr>
        <w:t>w przypadku wystąpienia istotnej zmiany okoliczności powodującej, że wykonanie umowy nie leży w interesie publicznym, czego nie można było prze</w:t>
      </w:r>
      <w:r w:rsidR="00B928EC" w:rsidRPr="00C1664B">
        <w:rPr>
          <w:rFonts w:ascii="Times New Roman" w:hAnsi="Times New Roman"/>
          <w:color w:val="000000"/>
          <w:sz w:val="24"/>
          <w:szCs w:val="24"/>
        </w:rPr>
        <w:t>widzieć w chwili zawarcia umowy.</w:t>
      </w:r>
    </w:p>
    <w:p w:rsidR="008A2497" w:rsidRPr="00CA6740" w:rsidRDefault="008A2497" w:rsidP="00C1664B">
      <w:pPr>
        <w:widowControl w:val="0"/>
        <w:autoSpaceDE w:val="0"/>
        <w:autoSpaceDN w:val="0"/>
        <w:adjustRightInd w:val="0"/>
        <w:spacing w:after="0" w:line="276" w:lineRule="auto"/>
        <w:ind w:left="284" w:hanging="284"/>
        <w:jc w:val="both"/>
        <w:rPr>
          <w:rFonts w:ascii="Times New Roman" w:hAnsi="Times New Roman"/>
          <w:color w:val="000000"/>
          <w:sz w:val="24"/>
          <w:szCs w:val="24"/>
        </w:rPr>
      </w:pPr>
      <w:r w:rsidRPr="00CA6740">
        <w:rPr>
          <w:rFonts w:ascii="Times New Roman" w:hAnsi="Times New Roman"/>
          <w:color w:val="000000"/>
          <w:sz w:val="24"/>
          <w:szCs w:val="24"/>
        </w:rPr>
        <w:t>7.</w:t>
      </w:r>
      <w:r w:rsidRPr="00CA6740">
        <w:rPr>
          <w:rFonts w:ascii="Times New Roman" w:hAnsi="Times New Roman"/>
          <w:color w:val="000000"/>
          <w:sz w:val="24"/>
          <w:szCs w:val="24"/>
        </w:rPr>
        <w:tab/>
        <w:t>W przypadku odstąpienia od umowy Wykonawcy przysługuje wynagrodzenie za wykonaną potwierdzoną przez Zamawiającego część umowy.</w:t>
      </w:r>
    </w:p>
    <w:p w:rsidR="008A2497" w:rsidRPr="00CA6740" w:rsidRDefault="008A2497" w:rsidP="00CA6740">
      <w:pPr>
        <w:widowControl w:val="0"/>
        <w:autoSpaceDE w:val="0"/>
        <w:autoSpaceDN w:val="0"/>
        <w:adjustRightInd w:val="0"/>
        <w:spacing w:after="0" w:line="276" w:lineRule="auto"/>
        <w:jc w:val="both"/>
        <w:rPr>
          <w:rFonts w:ascii="Times New Roman" w:hAnsi="Times New Roman"/>
          <w:color w:val="000000"/>
          <w:sz w:val="24"/>
          <w:szCs w:val="24"/>
        </w:rPr>
      </w:pPr>
    </w:p>
    <w:p w:rsidR="008A2497" w:rsidRPr="00CA6740" w:rsidRDefault="00CA6740" w:rsidP="00B928EC">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 9.</w:t>
      </w:r>
    </w:p>
    <w:p w:rsidR="008A2497" w:rsidRPr="00CA6740" w:rsidRDefault="00CA6740" w:rsidP="00B928EC">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Zmiana umowy</w:t>
      </w:r>
    </w:p>
    <w:p w:rsidR="00C1664B" w:rsidRDefault="008A2497" w:rsidP="00C1664B">
      <w:pPr>
        <w:pStyle w:val="Akapitzlist"/>
        <w:widowControl w:val="0"/>
        <w:numPr>
          <w:ilvl w:val="0"/>
          <w:numId w:val="15"/>
        </w:numPr>
        <w:tabs>
          <w:tab w:val="left" w:pos="426"/>
          <w:tab w:val="left" w:pos="8100"/>
        </w:tabs>
        <w:autoSpaceDE w:val="0"/>
        <w:autoSpaceDN w:val="0"/>
        <w:adjustRightInd w:val="0"/>
        <w:spacing w:after="0" w:line="276" w:lineRule="auto"/>
        <w:ind w:left="284" w:hanging="284"/>
        <w:jc w:val="both"/>
        <w:rPr>
          <w:rFonts w:ascii="Times New Roman" w:hAnsi="Times New Roman"/>
          <w:color w:val="000000"/>
          <w:sz w:val="24"/>
          <w:szCs w:val="24"/>
        </w:rPr>
      </w:pPr>
      <w:r w:rsidRPr="00990DD4">
        <w:rPr>
          <w:rFonts w:ascii="Times New Roman" w:hAnsi="Times New Roman"/>
          <w:color w:val="000000"/>
          <w:sz w:val="24"/>
          <w:szCs w:val="24"/>
        </w:rPr>
        <w:t>Zmiany i uzupełnienia niniejszej umowy, jak również wszelkie zawiadomienia, zapytania lub informacje odnoszące się lub wynikające z wykonania przedmiotu umowy, wymagają formy pisemnej, pod rygorem nieważności.</w:t>
      </w:r>
    </w:p>
    <w:p w:rsidR="00C1664B" w:rsidRDefault="008A2497" w:rsidP="00C1664B">
      <w:pPr>
        <w:pStyle w:val="Akapitzlist"/>
        <w:widowControl w:val="0"/>
        <w:numPr>
          <w:ilvl w:val="0"/>
          <w:numId w:val="15"/>
        </w:numPr>
        <w:tabs>
          <w:tab w:val="left" w:pos="426"/>
          <w:tab w:val="left" w:pos="8100"/>
        </w:tabs>
        <w:autoSpaceDE w:val="0"/>
        <w:autoSpaceDN w:val="0"/>
        <w:adjustRightInd w:val="0"/>
        <w:spacing w:after="0" w:line="276" w:lineRule="auto"/>
        <w:ind w:left="284" w:hanging="284"/>
        <w:jc w:val="both"/>
        <w:rPr>
          <w:rFonts w:ascii="Times New Roman" w:hAnsi="Times New Roman"/>
          <w:color w:val="000000"/>
          <w:sz w:val="24"/>
          <w:szCs w:val="24"/>
        </w:rPr>
      </w:pPr>
      <w:r w:rsidRPr="00C1664B">
        <w:rPr>
          <w:rFonts w:ascii="Times New Roman" w:hAnsi="Times New Roman"/>
          <w:color w:val="000000"/>
          <w:sz w:val="24"/>
          <w:szCs w:val="24"/>
        </w:rPr>
        <w:t>Zamawiający zastrzega sobie prawo do zmian treści zawartej umowy w przypadku, gdy konieczność ich wprowadzenia wyniknie z okoliczności, których nie można było przewidzieć w chwili zawarcia Umowy. Zmiany dotyczyć mogą okoliczności wynikających z przyczyn: technicznych, gospodarczych, finansowych, zmian przepisów prawa, treści umów z podwykonawcami lub zmian podwykonawców, jeżeli będzie to konieczne dla uzyskania celu określonego w postanowieniach umowy zawartej z Wykonawcą.</w:t>
      </w:r>
    </w:p>
    <w:p w:rsidR="008A2497" w:rsidRPr="00C1664B" w:rsidRDefault="008A2497" w:rsidP="00C1664B">
      <w:pPr>
        <w:pStyle w:val="Akapitzlist"/>
        <w:widowControl w:val="0"/>
        <w:numPr>
          <w:ilvl w:val="0"/>
          <w:numId w:val="15"/>
        </w:numPr>
        <w:tabs>
          <w:tab w:val="left" w:pos="426"/>
          <w:tab w:val="left" w:pos="8100"/>
        </w:tabs>
        <w:autoSpaceDE w:val="0"/>
        <w:autoSpaceDN w:val="0"/>
        <w:adjustRightInd w:val="0"/>
        <w:spacing w:after="0" w:line="276" w:lineRule="auto"/>
        <w:ind w:left="284" w:hanging="284"/>
        <w:jc w:val="both"/>
        <w:rPr>
          <w:rFonts w:ascii="Times New Roman" w:hAnsi="Times New Roman"/>
          <w:color w:val="000000"/>
          <w:sz w:val="24"/>
          <w:szCs w:val="24"/>
        </w:rPr>
      </w:pPr>
      <w:r w:rsidRPr="00C1664B">
        <w:rPr>
          <w:rFonts w:ascii="Times New Roman" w:hAnsi="Times New Roman"/>
          <w:color w:val="000000"/>
          <w:sz w:val="24"/>
          <w:szCs w:val="24"/>
        </w:rPr>
        <w:t>Niezależnie od okoliczności wymienionych w</w:t>
      </w:r>
      <w:r w:rsidR="00990DD4" w:rsidRPr="00C1664B">
        <w:rPr>
          <w:rFonts w:ascii="Times New Roman" w:hAnsi="Times New Roman"/>
          <w:color w:val="000000"/>
          <w:sz w:val="24"/>
          <w:szCs w:val="24"/>
        </w:rPr>
        <w:t xml:space="preserve"> ust</w:t>
      </w:r>
      <w:r w:rsidRPr="00C1664B">
        <w:rPr>
          <w:rFonts w:ascii="Times New Roman" w:hAnsi="Times New Roman"/>
          <w:color w:val="000000"/>
          <w:sz w:val="24"/>
          <w:szCs w:val="24"/>
        </w:rPr>
        <w:t>. 2 Zamawiający ma prawo dokonywać zmian umowy dotyczących w szczególności:</w:t>
      </w:r>
    </w:p>
    <w:p w:rsidR="00990DD4" w:rsidRDefault="008A2497" w:rsidP="00990DD4">
      <w:pPr>
        <w:pStyle w:val="Akapitzlist"/>
        <w:widowControl w:val="0"/>
        <w:numPr>
          <w:ilvl w:val="1"/>
          <w:numId w:val="16"/>
        </w:numPr>
        <w:tabs>
          <w:tab w:val="left" w:pos="993"/>
          <w:tab w:val="left" w:pos="1134"/>
        </w:tabs>
        <w:autoSpaceDE w:val="0"/>
        <w:autoSpaceDN w:val="0"/>
        <w:adjustRightInd w:val="0"/>
        <w:spacing w:after="0" w:line="276" w:lineRule="auto"/>
        <w:ind w:left="993" w:hanging="284"/>
        <w:jc w:val="both"/>
        <w:rPr>
          <w:rFonts w:ascii="Times New Roman" w:hAnsi="Times New Roman"/>
          <w:color w:val="000000"/>
          <w:sz w:val="24"/>
          <w:szCs w:val="24"/>
        </w:rPr>
      </w:pPr>
      <w:r w:rsidRPr="00990DD4">
        <w:rPr>
          <w:rFonts w:ascii="Times New Roman" w:hAnsi="Times New Roman"/>
          <w:color w:val="000000"/>
          <w:sz w:val="24"/>
          <w:szCs w:val="24"/>
        </w:rPr>
        <w:t>zmiany parametrów przedmiotu umowy na wyższe (korzystniejsze dla Zamawiającego) przy zachowaniu ceny określonej w niniejszej umowie,</w:t>
      </w:r>
    </w:p>
    <w:p w:rsidR="00990DD4" w:rsidRDefault="008A2497" w:rsidP="00990DD4">
      <w:pPr>
        <w:pStyle w:val="Akapitzlist"/>
        <w:widowControl w:val="0"/>
        <w:numPr>
          <w:ilvl w:val="1"/>
          <w:numId w:val="16"/>
        </w:numPr>
        <w:tabs>
          <w:tab w:val="left" w:pos="993"/>
          <w:tab w:val="left" w:pos="1134"/>
        </w:tabs>
        <w:autoSpaceDE w:val="0"/>
        <w:autoSpaceDN w:val="0"/>
        <w:adjustRightInd w:val="0"/>
        <w:spacing w:after="0" w:line="276" w:lineRule="auto"/>
        <w:ind w:left="993" w:hanging="284"/>
        <w:jc w:val="both"/>
        <w:rPr>
          <w:rFonts w:ascii="Times New Roman" w:hAnsi="Times New Roman"/>
          <w:color w:val="000000"/>
          <w:sz w:val="24"/>
          <w:szCs w:val="24"/>
        </w:rPr>
      </w:pPr>
      <w:r w:rsidRPr="00990DD4">
        <w:rPr>
          <w:rFonts w:ascii="Times New Roman" w:hAnsi="Times New Roman"/>
          <w:color w:val="000000"/>
          <w:sz w:val="24"/>
          <w:szCs w:val="24"/>
        </w:rPr>
        <w:t>zmiany zaoferowanego modelu urządzenia na inny model o parametrach nie gorszych niż zaoferowane pierwotnie w ofercie w przypadku wystąpienia obiektywnych okoliczności niewynikających z przyczyn leżących po stronie wykonawcy</w:t>
      </w:r>
    </w:p>
    <w:p w:rsidR="00990DD4" w:rsidRDefault="008A2497" w:rsidP="00990DD4">
      <w:pPr>
        <w:pStyle w:val="Akapitzlist"/>
        <w:widowControl w:val="0"/>
        <w:numPr>
          <w:ilvl w:val="1"/>
          <w:numId w:val="16"/>
        </w:numPr>
        <w:tabs>
          <w:tab w:val="left" w:pos="993"/>
          <w:tab w:val="left" w:pos="1134"/>
        </w:tabs>
        <w:autoSpaceDE w:val="0"/>
        <w:autoSpaceDN w:val="0"/>
        <w:adjustRightInd w:val="0"/>
        <w:spacing w:after="0" w:line="276" w:lineRule="auto"/>
        <w:ind w:left="993" w:hanging="284"/>
        <w:jc w:val="both"/>
        <w:rPr>
          <w:rFonts w:ascii="Times New Roman" w:hAnsi="Times New Roman"/>
          <w:color w:val="000000"/>
          <w:sz w:val="24"/>
          <w:szCs w:val="24"/>
        </w:rPr>
      </w:pPr>
      <w:r w:rsidRPr="00990DD4">
        <w:rPr>
          <w:rFonts w:ascii="Times New Roman" w:hAnsi="Times New Roman"/>
          <w:color w:val="000000"/>
          <w:sz w:val="24"/>
          <w:szCs w:val="24"/>
        </w:rPr>
        <w:t xml:space="preserve">zmiany osób odpowiedzialnych za realizację przedmiotu umowy, w tym Osób odpowiedzialnych, </w:t>
      </w:r>
    </w:p>
    <w:p w:rsidR="008A2497" w:rsidRPr="00990DD4" w:rsidRDefault="008A2497" w:rsidP="00990DD4">
      <w:pPr>
        <w:pStyle w:val="Akapitzlist"/>
        <w:widowControl w:val="0"/>
        <w:numPr>
          <w:ilvl w:val="1"/>
          <w:numId w:val="16"/>
        </w:numPr>
        <w:tabs>
          <w:tab w:val="left" w:pos="993"/>
          <w:tab w:val="left" w:pos="1134"/>
        </w:tabs>
        <w:autoSpaceDE w:val="0"/>
        <w:autoSpaceDN w:val="0"/>
        <w:adjustRightInd w:val="0"/>
        <w:spacing w:after="0" w:line="276" w:lineRule="auto"/>
        <w:ind w:left="993" w:hanging="284"/>
        <w:jc w:val="both"/>
        <w:rPr>
          <w:rFonts w:ascii="Times New Roman" w:hAnsi="Times New Roman"/>
          <w:color w:val="000000"/>
          <w:sz w:val="24"/>
          <w:szCs w:val="24"/>
        </w:rPr>
      </w:pPr>
      <w:r w:rsidRPr="00990DD4">
        <w:rPr>
          <w:rFonts w:ascii="Times New Roman" w:hAnsi="Times New Roman"/>
          <w:color w:val="000000"/>
          <w:sz w:val="24"/>
          <w:szCs w:val="24"/>
        </w:rPr>
        <w:t>zmiany siedziby, danych teleadresowych jednej ze stron umowy,</w:t>
      </w:r>
    </w:p>
    <w:p w:rsidR="008A2497" w:rsidRPr="00CA6740" w:rsidRDefault="008A2497" w:rsidP="00CA6740">
      <w:pPr>
        <w:widowControl w:val="0"/>
        <w:tabs>
          <w:tab w:val="left" w:pos="720"/>
          <w:tab w:val="left" w:pos="8100"/>
        </w:tabs>
        <w:autoSpaceDE w:val="0"/>
        <w:autoSpaceDN w:val="0"/>
        <w:adjustRightInd w:val="0"/>
        <w:spacing w:after="0" w:line="276" w:lineRule="auto"/>
        <w:ind w:left="360" w:hanging="360"/>
        <w:jc w:val="both"/>
        <w:rPr>
          <w:rFonts w:ascii="Times New Roman" w:hAnsi="Times New Roman"/>
          <w:color w:val="000000"/>
          <w:sz w:val="24"/>
          <w:szCs w:val="24"/>
        </w:rPr>
      </w:pPr>
      <w:r w:rsidRPr="00CA6740">
        <w:rPr>
          <w:rFonts w:ascii="Times New Roman" w:hAnsi="Times New Roman"/>
          <w:color w:val="000000"/>
          <w:sz w:val="24"/>
          <w:szCs w:val="24"/>
        </w:rPr>
        <w:t xml:space="preserve"> 4.</w:t>
      </w:r>
      <w:r w:rsidRPr="00CA6740">
        <w:rPr>
          <w:rFonts w:ascii="Times New Roman" w:hAnsi="Times New Roman"/>
          <w:color w:val="000000"/>
          <w:sz w:val="24"/>
          <w:szCs w:val="24"/>
        </w:rPr>
        <w:tab/>
        <w:t xml:space="preserve">W przypadku zmiany wysokości obowiązującej stawki podatku od towarów i usług, Strony umowy postanawiają, że wynagrodzenie netto określone w § </w:t>
      </w:r>
      <w:r w:rsidR="00990DD4">
        <w:rPr>
          <w:rFonts w:ascii="Times New Roman" w:hAnsi="Times New Roman"/>
          <w:color w:val="000000"/>
          <w:sz w:val="24"/>
          <w:szCs w:val="24"/>
        </w:rPr>
        <w:t xml:space="preserve">7 ust. </w:t>
      </w:r>
      <w:r w:rsidRPr="00CA6740">
        <w:rPr>
          <w:rFonts w:ascii="Times New Roman" w:hAnsi="Times New Roman"/>
          <w:color w:val="000000"/>
          <w:sz w:val="24"/>
          <w:szCs w:val="24"/>
        </w:rPr>
        <w:t>1 pozostanie bez zmian. Kwota brutto zostanie obliczona na podstawie stawki tego podatku obowiązującej w chwili powstania obowiązku podatkowego.</w:t>
      </w:r>
    </w:p>
    <w:p w:rsidR="008A2497" w:rsidRPr="00CA6740" w:rsidRDefault="008A2497" w:rsidP="00CA6740">
      <w:pPr>
        <w:widowControl w:val="0"/>
        <w:autoSpaceDE w:val="0"/>
        <w:autoSpaceDN w:val="0"/>
        <w:adjustRightInd w:val="0"/>
        <w:spacing w:after="0" w:line="276" w:lineRule="auto"/>
        <w:jc w:val="both"/>
        <w:rPr>
          <w:rFonts w:ascii="Times New Roman" w:hAnsi="Times New Roman"/>
          <w:color w:val="000000"/>
          <w:sz w:val="24"/>
          <w:szCs w:val="24"/>
        </w:rPr>
      </w:pPr>
    </w:p>
    <w:p w:rsidR="008A2497" w:rsidRPr="00CA6740" w:rsidRDefault="00CA6740" w:rsidP="00990DD4">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 10.</w:t>
      </w:r>
    </w:p>
    <w:p w:rsidR="008A2497" w:rsidRPr="00CA6740" w:rsidRDefault="00CA6740" w:rsidP="00990DD4">
      <w:pPr>
        <w:widowControl w:val="0"/>
        <w:autoSpaceDE w:val="0"/>
        <w:autoSpaceDN w:val="0"/>
        <w:adjustRightInd w:val="0"/>
        <w:spacing w:after="0" w:line="276" w:lineRule="auto"/>
        <w:jc w:val="center"/>
        <w:rPr>
          <w:rFonts w:ascii="Times New Roman" w:hAnsi="Times New Roman"/>
          <w:color w:val="000000"/>
          <w:sz w:val="24"/>
          <w:szCs w:val="24"/>
        </w:rPr>
      </w:pPr>
      <w:r w:rsidRPr="00CA6740">
        <w:rPr>
          <w:rFonts w:ascii="Times New Roman" w:hAnsi="Times New Roman"/>
          <w:color w:val="000000"/>
          <w:sz w:val="24"/>
          <w:szCs w:val="24"/>
        </w:rPr>
        <w:t>Postanowienia końcowe</w:t>
      </w:r>
    </w:p>
    <w:p w:rsidR="008A2497" w:rsidRPr="00CA6740" w:rsidRDefault="008A2497" w:rsidP="00CA6740">
      <w:pPr>
        <w:widowControl w:val="0"/>
        <w:tabs>
          <w:tab w:val="left" w:pos="8100"/>
        </w:tabs>
        <w:autoSpaceDE w:val="0"/>
        <w:autoSpaceDN w:val="0"/>
        <w:adjustRightInd w:val="0"/>
        <w:spacing w:after="0" w:line="276" w:lineRule="auto"/>
        <w:ind w:left="360" w:hanging="360"/>
        <w:jc w:val="both"/>
        <w:rPr>
          <w:rFonts w:ascii="Times New Roman" w:hAnsi="Times New Roman"/>
          <w:color w:val="000000"/>
          <w:sz w:val="24"/>
          <w:szCs w:val="24"/>
        </w:rPr>
      </w:pPr>
      <w:r w:rsidRPr="00CA6740">
        <w:rPr>
          <w:rFonts w:ascii="Times New Roman" w:hAnsi="Times New Roman"/>
          <w:color w:val="000000"/>
          <w:sz w:val="24"/>
          <w:szCs w:val="24"/>
        </w:rPr>
        <w:t>1.</w:t>
      </w:r>
      <w:r w:rsidRPr="00CA6740">
        <w:rPr>
          <w:rFonts w:ascii="Times New Roman" w:hAnsi="Times New Roman"/>
          <w:color w:val="000000"/>
          <w:sz w:val="24"/>
          <w:szCs w:val="24"/>
        </w:rPr>
        <w:tab/>
        <w:t>We wszystkich sprawach nieuregulowanych w niniejszej umowie zastosowanie mają przepisy Kodeksu cywilnego i Kodeksu postępowania cywilnego, jeżeli przepisy Prawa zamówień publicznych nie stanowią inaczej.</w:t>
      </w:r>
    </w:p>
    <w:p w:rsidR="008A2497" w:rsidRPr="00CA6740" w:rsidRDefault="008A2497" w:rsidP="00CA6740">
      <w:pPr>
        <w:widowControl w:val="0"/>
        <w:tabs>
          <w:tab w:val="left" w:pos="8100"/>
        </w:tabs>
        <w:autoSpaceDE w:val="0"/>
        <w:autoSpaceDN w:val="0"/>
        <w:adjustRightInd w:val="0"/>
        <w:spacing w:after="0" w:line="276" w:lineRule="auto"/>
        <w:ind w:left="360" w:hanging="360"/>
        <w:jc w:val="both"/>
        <w:rPr>
          <w:rFonts w:ascii="Times New Roman" w:hAnsi="Times New Roman"/>
          <w:color w:val="000000"/>
          <w:sz w:val="24"/>
          <w:szCs w:val="24"/>
        </w:rPr>
      </w:pPr>
      <w:r w:rsidRPr="00CA6740">
        <w:rPr>
          <w:rFonts w:ascii="Times New Roman" w:hAnsi="Times New Roman"/>
          <w:color w:val="000000"/>
          <w:sz w:val="24"/>
          <w:szCs w:val="24"/>
        </w:rPr>
        <w:t>2.</w:t>
      </w:r>
      <w:r w:rsidRPr="00CA6740">
        <w:rPr>
          <w:rFonts w:ascii="Times New Roman" w:hAnsi="Times New Roman"/>
          <w:color w:val="000000"/>
          <w:sz w:val="24"/>
          <w:szCs w:val="24"/>
        </w:rPr>
        <w:tab/>
        <w:t>Właściwym miejscowo do rozpatrywania ewentualnych sporów jest Sąd właściwy dla siedziby zamawiającego.</w:t>
      </w:r>
    </w:p>
    <w:p w:rsidR="008A2497" w:rsidRPr="00CA6740" w:rsidRDefault="008A2497" w:rsidP="00CA6740">
      <w:pPr>
        <w:widowControl w:val="0"/>
        <w:tabs>
          <w:tab w:val="left" w:pos="426"/>
          <w:tab w:val="left" w:pos="8100"/>
        </w:tabs>
        <w:autoSpaceDE w:val="0"/>
        <w:autoSpaceDN w:val="0"/>
        <w:adjustRightInd w:val="0"/>
        <w:spacing w:after="0" w:line="276" w:lineRule="auto"/>
        <w:ind w:left="360" w:hanging="360"/>
        <w:jc w:val="both"/>
        <w:rPr>
          <w:rFonts w:ascii="Times New Roman" w:hAnsi="Times New Roman"/>
          <w:color w:val="000000"/>
          <w:sz w:val="24"/>
          <w:szCs w:val="24"/>
        </w:rPr>
      </w:pPr>
      <w:r w:rsidRPr="00CA6740">
        <w:rPr>
          <w:rFonts w:ascii="Times New Roman" w:hAnsi="Times New Roman"/>
          <w:color w:val="000000"/>
          <w:sz w:val="24"/>
          <w:szCs w:val="24"/>
        </w:rPr>
        <w:t>3.</w:t>
      </w:r>
      <w:r w:rsidRPr="00CA6740">
        <w:rPr>
          <w:rFonts w:ascii="Times New Roman" w:hAnsi="Times New Roman"/>
          <w:color w:val="000000"/>
          <w:sz w:val="24"/>
          <w:szCs w:val="24"/>
        </w:rPr>
        <w:tab/>
        <w:t>Wykonawca ma obowiązek informowania o wszelkich zmianach statusu prawnego swojej firmy, a także o wszczęciu postępowania upadłościowego, układowego i likwidacyjnego.</w:t>
      </w:r>
    </w:p>
    <w:p w:rsidR="008A2497" w:rsidRPr="00CA6740" w:rsidRDefault="008A2497" w:rsidP="00CA6740">
      <w:pPr>
        <w:widowControl w:val="0"/>
        <w:tabs>
          <w:tab w:val="left" w:pos="426"/>
          <w:tab w:val="left" w:pos="8100"/>
        </w:tabs>
        <w:autoSpaceDE w:val="0"/>
        <w:autoSpaceDN w:val="0"/>
        <w:adjustRightInd w:val="0"/>
        <w:spacing w:after="0" w:line="276" w:lineRule="auto"/>
        <w:ind w:left="360" w:hanging="360"/>
        <w:jc w:val="both"/>
        <w:rPr>
          <w:rFonts w:ascii="Times New Roman" w:hAnsi="Times New Roman"/>
          <w:color w:val="000000"/>
          <w:sz w:val="24"/>
          <w:szCs w:val="24"/>
        </w:rPr>
      </w:pPr>
      <w:r w:rsidRPr="00CA6740">
        <w:rPr>
          <w:rFonts w:ascii="Times New Roman" w:hAnsi="Times New Roman"/>
          <w:color w:val="000000"/>
          <w:sz w:val="24"/>
          <w:szCs w:val="24"/>
        </w:rPr>
        <w:t>4.</w:t>
      </w:r>
      <w:r w:rsidRPr="00CA6740">
        <w:rPr>
          <w:rFonts w:ascii="Times New Roman" w:hAnsi="Times New Roman"/>
          <w:color w:val="000000"/>
          <w:sz w:val="24"/>
          <w:szCs w:val="24"/>
        </w:rPr>
        <w:tab/>
        <w:t xml:space="preserve">Niniejsza umowa została sporządzona </w:t>
      </w:r>
      <w:r w:rsidRPr="00CA6740">
        <w:rPr>
          <w:rFonts w:ascii="Times New Roman" w:hAnsi="Times New Roman"/>
          <w:color w:val="000000"/>
          <w:sz w:val="24"/>
          <w:szCs w:val="24"/>
          <w:highlight w:val="white"/>
        </w:rPr>
        <w:t>w trzech jednobrzmiących egzemplarzach, dwa dla Zamawiającego, jeden dla Wykonawcy</w:t>
      </w:r>
      <w:r w:rsidRPr="00CA6740">
        <w:rPr>
          <w:rFonts w:ascii="Times New Roman" w:hAnsi="Times New Roman"/>
          <w:color w:val="000000"/>
          <w:sz w:val="24"/>
          <w:szCs w:val="24"/>
        </w:rPr>
        <w:t>.</w:t>
      </w:r>
    </w:p>
    <w:p w:rsidR="008A2497" w:rsidRPr="00CA6740" w:rsidRDefault="008A2497" w:rsidP="00CA6740">
      <w:pPr>
        <w:widowControl w:val="0"/>
        <w:autoSpaceDE w:val="0"/>
        <w:autoSpaceDN w:val="0"/>
        <w:adjustRightInd w:val="0"/>
        <w:spacing w:after="0" w:line="276" w:lineRule="auto"/>
        <w:jc w:val="both"/>
        <w:rPr>
          <w:rFonts w:ascii="Times New Roman" w:hAnsi="Times New Roman"/>
          <w:color w:val="000000"/>
          <w:sz w:val="24"/>
          <w:szCs w:val="24"/>
        </w:rPr>
      </w:pPr>
    </w:p>
    <w:p w:rsidR="008A2497" w:rsidRPr="00CA6740" w:rsidRDefault="008A2497" w:rsidP="00CA6740">
      <w:pPr>
        <w:widowControl w:val="0"/>
        <w:autoSpaceDE w:val="0"/>
        <w:autoSpaceDN w:val="0"/>
        <w:adjustRightInd w:val="0"/>
        <w:spacing w:after="0" w:line="276" w:lineRule="auto"/>
        <w:ind w:left="1080" w:hanging="1080"/>
        <w:jc w:val="both"/>
        <w:rPr>
          <w:rFonts w:ascii="Times New Roman" w:hAnsi="Times New Roman"/>
          <w:color w:val="000000"/>
          <w:sz w:val="24"/>
          <w:szCs w:val="24"/>
        </w:rPr>
      </w:pPr>
      <w:r w:rsidRPr="00CA6740">
        <w:rPr>
          <w:rFonts w:ascii="Times New Roman" w:hAnsi="Times New Roman"/>
          <w:color w:val="000000"/>
          <w:sz w:val="24"/>
          <w:szCs w:val="24"/>
        </w:rPr>
        <w:t xml:space="preserve">Integralną część niniejszej umowy stanowią następujące załączniki: </w:t>
      </w:r>
    </w:p>
    <w:p w:rsidR="008A2497" w:rsidRPr="00CA6740" w:rsidRDefault="008A2497" w:rsidP="00CA6740">
      <w:pPr>
        <w:widowControl w:val="0"/>
        <w:autoSpaceDE w:val="0"/>
        <w:autoSpaceDN w:val="0"/>
        <w:adjustRightInd w:val="0"/>
        <w:spacing w:after="0" w:line="276" w:lineRule="auto"/>
        <w:ind w:left="1080" w:hanging="1080"/>
        <w:jc w:val="both"/>
        <w:rPr>
          <w:rFonts w:ascii="Times New Roman" w:hAnsi="Times New Roman"/>
          <w:color w:val="000000"/>
          <w:sz w:val="24"/>
          <w:szCs w:val="24"/>
        </w:rPr>
      </w:pPr>
      <w:r w:rsidRPr="00CA6740">
        <w:rPr>
          <w:rFonts w:ascii="Times New Roman" w:hAnsi="Times New Roman"/>
          <w:color w:val="000000"/>
          <w:sz w:val="24"/>
          <w:szCs w:val="24"/>
        </w:rPr>
        <w:t>numer 1.</w:t>
      </w:r>
      <w:r w:rsidRPr="00CA6740">
        <w:rPr>
          <w:rFonts w:ascii="Times New Roman" w:hAnsi="Times New Roman"/>
          <w:color w:val="000000"/>
          <w:sz w:val="24"/>
          <w:szCs w:val="24"/>
        </w:rPr>
        <w:tab/>
        <w:t>Formularz ofertowy wykonawcy</w:t>
      </w:r>
    </w:p>
    <w:p w:rsidR="008A2497" w:rsidRPr="00CA6740" w:rsidRDefault="00990DD4" w:rsidP="00990DD4">
      <w:pPr>
        <w:widowControl w:val="0"/>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numer 2.    </w:t>
      </w:r>
      <w:r w:rsidR="008A2497" w:rsidRPr="00CA6740">
        <w:rPr>
          <w:rFonts w:ascii="Times New Roman" w:hAnsi="Times New Roman"/>
          <w:color w:val="000000"/>
          <w:sz w:val="24"/>
          <w:szCs w:val="24"/>
        </w:rPr>
        <w:t xml:space="preserve">Opis przedmiotu umowy </w:t>
      </w:r>
    </w:p>
    <w:p w:rsidR="008A2497" w:rsidRPr="00CA6740" w:rsidRDefault="00990DD4" w:rsidP="00990DD4">
      <w:pPr>
        <w:widowControl w:val="0"/>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numer 3.    </w:t>
      </w:r>
      <w:r w:rsidR="008A2497" w:rsidRPr="00CA6740">
        <w:rPr>
          <w:rFonts w:ascii="Times New Roman" w:hAnsi="Times New Roman"/>
          <w:color w:val="000000"/>
          <w:sz w:val="24"/>
          <w:szCs w:val="24"/>
        </w:rPr>
        <w:t>Protokół dostawy ilościowy / Protokół odbioru dostawy</w:t>
      </w:r>
    </w:p>
    <w:p w:rsidR="008A2497" w:rsidRPr="00CA6740" w:rsidRDefault="00990DD4" w:rsidP="00990DD4">
      <w:pPr>
        <w:widowControl w:val="0"/>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numer 4.    </w:t>
      </w:r>
      <w:r w:rsidR="008A2497" w:rsidRPr="00CA6740">
        <w:rPr>
          <w:rFonts w:ascii="Times New Roman" w:hAnsi="Times New Roman"/>
          <w:color w:val="000000"/>
          <w:sz w:val="24"/>
          <w:szCs w:val="24"/>
        </w:rPr>
        <w:t>Protokół Końcowy Odbioru</w:t>
      </w:r>
    </w:p>
    <w:p w:rsidR="008A2497" w:rsidRPr="00CA6740" w:rsidRDefault="008A2497" w:rsidP="00CA6740">
      <w:pPr>
        <w:widowControl w:val="0"/>
        <w:autoSpaceDE w:val="0"/>
        <w:autoSpaceDN w:val="0"/>
        <w:adjustRightInd w:val="0"/>
        <w:spacing w:after="0" w:line="276" w:lineRule="auto"/>
        <w:ind w:left="643" w:hanging="360"/>
        <w:jc w:val="both"/>
        <w:rPr>
          <w:rFonts w:ascii="Times New Roman" w:hAnsi="Times New Roman"/>
          <w:color w:val="000000"/>
          <w:sz w:val="24"/>
          <w:szCs w:val="24"/>
        </w:rPr>
      </w:pPr>
    </w:p>
    <w:p w:rsidR="008A2497" w:rsidRPr="00CA6740" w:rsidRDefault="008A2497" w:rsidP="00CA6740">
      <w:pPr>
        <w:widowControl w:val="0"/>
        <w:autoSpaceDE w:val="0"/>
        <w:autoSpaceDN w:val="0"/>
        <w:adjustRightInd w:val="0"/>
        <w:spacing w:after="0" w:line="276" w:lineRule="auto"/>
        <w:ind w:left="643" w:hanging="360"/>
        <w:jc w:val="both"/>
        <w:rPr>
          <w:rFonts w:ascii="Times New Roman" w:hAnsi="Times New Roman"/>
          <w:color w:val="000000"/>
          <w:sz w:val="24"/>
          <w:szCs w:val="24"/>
        </w:rPr>
      </w:pPr>
    </w:p>
    <w:p w:rsidR="008A2497" w:rsidRPr="00CA6740" w:rsidRDefault="008A2497" w:rsidP="00CA6740">
      <w:pPr>
        <w:widowControl w:val="0"/>
        <w:autoSpaceDE w:val="0"/>
        <w:autoSpaceDN w:val="0"/>
        <w:adjustRightInd w:val="0"/>
        <w:spacing w:after="0" w:line="276" w:lineRule="auto"/>
        <w:ind w:left="643" w:hanging="360"/>
        <w:jc w:val="both"/>
        <w:rPr>
          <w:rFonts w:ascii="Times New Roman" w:hAnsi="Times New Roman"/>
          <w:color w:val="000000"/>
          <w:sz w:val="24"/>
          <w:szCs w:val="24"/>
        </w:rPr>
      </w:pPr>
      <w:r w:rsidRPr="00CA6740">
        <w:rPr>
          <w:rFonts w:ascii="Times New Roman" w:hAnsi="Times New Roman"/>
          <w:color w:val="000000"/>
          <w:sz w:val="24"/>
          <w:szCs w:val="24"/>
        </w:rPr>
        <w:t>ZAMAWIAJĄCY</w:t>
      </w:r>
      <w:r w:rsidRPr="00CA6740">
        <w:rPr>
          <w:rFonts w:ascii="Times New Roman" w:hAnsi="Times New Roman"/>
          <w:color w:val="000000"/>
          <w:sz w:val="24"/>
          <w:szCs w:val="24"/>
        </w:rPr>
        <w:tab/>
      </w:r>
      <w:r w:rsidRPr="00CA6740">
        <w:rPr>
          <w:rFonts w:ascii="Times New Roman" w:hAnsi="Times New Roman"/>
          <w:color w:val="000000"/>
          <w:sz w:val="24"/>
          <w:szCs w:val="24"/>
        </w:rPr>
        <w:tab/>
      </w:r>
      <w:r w:rsidRPr="00CA6740">
        <w:rPr>
          <w:rFonts w:ascii="Times New Roman" w:hAnsi="Times New Roman"/>
          <w:color w:val="000000"/>
          <w:sz w:val="24"/>
          <w:szCs w:val="24"/>
        </w:rPr>
        <w:tab/>
      </w:r>
      <w:r w:rsidRPr="00CA6740">
        <w:rPr>
          <w:rFonts w:ascii="Times New Roman" w:hAnsi="Times New Roman"/>
          <w:color w:val="000000"/>
          <w:sz w:val="24"/>
          <w:szCs w:val="24"/>
        </w:rPr>
        <w:tab/>
      </w:r>
      <w:r w:rsidRPr="00CA6740">
        <w:rPr>
          <w:rFonts w:ascii="Times New Roman" w:hAnsi="Times New Roman"/>
          <w:color w:val="000000"/>
          <w:sz w:val="24"/>
          <w:szCs w:val="24"/>
        </w:rPr>
        <w:tab/>
      </w:r>
      <w:r w:rsidRPr="00CA6740">
        <w:rPr>
          <w:rFonts w:ascii="Times New Roman" w:hAnsi="Times New Roman"/>
          <w:color w:val="000000"/>
          <w:sz w:val="24"/>
          <w:szCs w:val="24"/>
        </w:rPr>
        <w:tab/>
      </w:r>
      <w:r w:rsidRPr="00CA6740">
        <w:rPr>
          <w:rFonts w:ascii="Times New Roman" w:hAnsi="Times New Roman"/>
          <w:color w:val="000000"/>
          <w:sz w:val="24"/>
          <w:szCs w:val="24"/>
        </w:rPr>
        <w:tab/>
      </w:r>
      <w:r w:rsidRPr="00CA6740">
        <w:rPr>
          <w:rFonts w:ascii="Times New Roman" w:hAnsi="Times New Roman"/>
          <w:color w:val="000000"/>
          <w:sz w:val="24"/>
          <w:szCs w:val="24"/>
        </w:rPr>
        <w:tab/>
        <w:t xml:space="preserve">WYKONAWCA </w:t>
      </w:r>
    </w:p>
    <w:p w:rsidR="008A1F50" w:rsidRDefault="00C1664B"/>
    <w:p w:rsidR="00856556" w:rsidRDefault="00856556"/>
    <w:p w:rsidR="00856556" w:rsidRDefault="00856556"/>
    <w:p w:rsidR="00856556" w:rsidRDefault="00856556"/>
    <w:p w:rsidR="00856556" w:rsidRDefault="00856556"/>
    <w:p w:rsidR="00856556" w:rsidRDefault="00856556"/>
    <w:p w:rsidR="00856556" w:rsidRDefault="00856556"/>
    <w:p w:rsidR="00856556" w:rsidRDefault="00856556"/>
    <w:p w:rsidR="00856556" w:rsidRDefault="00856556"/>
    <w:p w:rsidR="00856556" w:rsidRDefault="00856556"/>
    <w:p w:rsidR="00856556" w:rsidRPr="00216A50" w:rsidRDefault="00856556" w:rsidP="00856556">
      <w:pPr>
        <w:pageBreakBefore/>
        <w:widowControl w:val="0"/>
        <w:autoSpaceDE w:val="0"/>
        <w:autoSpaceDN w:val="0"/>
        <w:adjustRightInd w:val="0"/>
        <w:spacing w:after="120" w:line="480" w:lineRule="auto"/>
        <w:jc w:val="right"/>
        <w:rPr>
          <w:rFonts w:ascii="Times New Roman" w:hAnsi="Times New Roman"/>
          <w:color w:val="000000"/>
          <w:sz w:val="24"/>
          <w:szCs w:val="24"/>
        </w:rPr>
      </w:pPr>
      <w:r w:rsidRPr="00216A50">
        <w:rPr>
          <w:rFonts w:ascii="Times New Roman" w:hAnsi="Times New Roman"/>
          <w:color w:val="000000"/>
          <w:sz w:val="24"/>
          <w:szCs w:val="24"/>
        </w:rPr>
        <w:t>Załącznik nr 2 do umowy</w:t>
      </w:r>
    </w:p>
    <w:p w:rsidR="00856556" w:rsidRDefault="00856556" w:rsidP="00856556">
      <w:pPr>
        <w:spacing w:after="0" w:line="240" w:lineRule="auto"/>
        <w:jc w:val="center"/>
        <w:rPr>
          <w:rFonts w:ascii="Times New Roman" w:hAnsi="Times New Roman"/>
          <w:b/>
          <w:bCs/>
          <w:sz w:val="24"/>
          <w:szCs w:val="24"/>
        </w:rPr>
      </w:pPr>
    </w:p>
    <w:p w:rsidR="00856556" w:rsidRPr="00723BFF" w:rsidRDefault="00856556" w:rsidP="00856556">
      <w:pPr>
        <w:spacing w:after="0" w:line="240" w:lineRule="auto"/>
        <w:jc w:val="center"/>
        <w:rPr>
          <w:rFonts w:ascii="Times New Roman" w:hAnsi="Times New Roman"/>
          <w:color w:val="000000"/>
          <w:sz w:val="24"/>
          <w:szCs w:val="24"/>
        </w:rPr>
      </w:pPr>
      <w:r w:rsidRPr="00723BFF">
        <w:rPr>
          <w:rFonts w:ascii="Times New Roman" w:hAnsi="Times New Roman"/>
          <w:b/>
          <w:bCs/>
          <w:sz w:val="24"/>
          <w:szCs w:val="24"/>
        </w:rPr>
        <w:t xml:space="preserve">OPIS PRZEDMIOTU </w:t>
      </w:r>
      <w:r>
        <w:rPr>
          <w:rFonts w:ascii="Times New Roman" w:hAnsi="Times New Roman"/>
          <w:b/>
          <w:bCs/>
          <w:sz w:val="24"/>
          <w:szCs w:val="24"/>
        </w:rPr>
        <w:t>UMOWY</w:t>
      </w:r>
      <w:r w:rsidRPr="00723BFF">
        <w:rPr>
          <w:rFonts w:ascii="Times New Roman" w:hAnsi="Times New Roman"/>
          <w:b/>
          <w:bCs/>
          <w:sz w:val="24"/>
          <w:szCs w:val="24"/>
        </w:rPr>
        <w:br/>
      </w:r>
    </w:p>
    <w:p w:rsidR="00856556" w:rsidRPr="00723BFF" w:rsidRDefault="00856556" w:rsidP="00856556">
      <w:pPr>
        <w:spacing w:after="0" w:line="240" w:lineRule="auto"/>
        <w:jc w:val="both"/>
        <w:rPr>
          <w:rFonts w:ascii="Times New Roman" w:hAnsi="Times New Roman"/>
          <w:color w:val="000000"/>
          <w:sz w:val="24"/>
          <w:szCs w:val="24"/>
        </w:rPr>
      </w:pPr>
      <w:r w:rsidRPr="00723BFF">
        <w:rPr>
          <w:rFonts w:ascii="Times New Roman" w:hAnsi="Times New Roman"/>
          <w:color w:val="000000"/>
          <w:sz w:val="24"/>
          <w:szCs w:val="24"/>
        </w:rPr>
        <w:t xml:space="preserve">Kody klasyfikacji Wspólnego Słownika Zamówień (CPV) </w:t>
      </w:r>
    </w:p>
    <w:p w:rsidR="00DF4610" w:rsidRPr="00E76CB6" w:rsidRDefault="00DF4610" w:rsidP="00DF4610">
      <w:pPr>
        <w:pStyle w:val="Tekstpodstawowy2"/>
        <w:tabs>
          <w:tab w:val="left" w:pos="284"/>
        </w:tabs>
        <w:spacing w:after="0" w:line="240" w:lineRule="auto"/>
        <w:jc w:val="both"/>
        <w:rPr>
          <w:rFonts w:ascii="Times New Roman" w:hAnsi="Times New Roman"/>
          <w:b/>
          <w:bCs/>
          <w:sz w:val="24"/>
          <w:szCs w:val="24"/>
        </w:rPr>
      </w:pPr>
      <w:r w:rsidRPr="00E76CB6">
        <w:rPr>
          <w:rFonts w:ascii="Times New Roman" w:hAnsi="Times New Roman"/>
          <w:b/>
          <w:bCs/>
          <w:sz w:val="24"/>
          <w:szCs w:val="24"/>
          <w:shd w:val="clear" w:color="auto" w:fill="FFFFFF"/>
        </w:rPr>
        <w:t xml:space="preserve">Kod CPV </w:t>
      </w:r>
      <w:r w:rsidRPr="00E76CB6">
        <w:rPr>
          <w:rFonts w:ascii="Times New Roman" w:hAnsi="Times New Roman"/>
          <w:b/>
          <w:sz w:val="24"/>
          <w:szCs w:val="24"/>
        </w:rPr>
        <w:t>30230000-0 Sprzęt związany z komputerami</w:t>
      </w:r>
    </w:p>
    <w:p w:rsidR="00DF4610" w:rsidRPr="00E76CB6" w:rsidRDefault="00DF4610" w:rsidP="00DF4610">
      <w:pPr>
        <w:spacing w:after="0" w:line="240" w:lineRule="auto"/>
        <w:jc w:val="both"/>
        <w:rPr>
          <w:rFonts w:ascii="Times New Roman" w:hAnsi="Times New Roman"/>
          <w:b/>
          <w:color w:val="000000"/>
          <w:sz w:val="24"/>
          <w:szCs w:val="24"/>
        </w:rPr>
      </w:pPr>
      <w:r w:rsidRPr="00E76CB6">
        <w:rPr>
          <w:rFonts w:ascii="Times New Roman" w:hAnsi="Times New Roman"/>
          <w:b/>
          <w:bCs/>
          <w:sz w:val="24"/>
          <w:szCs w:val="24"/>
          <w:shd w:val="clear" w:color="auto" w:fill="FFFFFF"/>
        </w:rPr>
        <w:t xml:space="preserve">Kod CPV </w:t>
      </w:r>
      <w:r w:rsidRPr="00E76CB6">
        <w:rPr>
          <w:rFonts w:ascii="Times New Roman" w:hAnsi="Times New Roman"/>
          <w:b/>
          <w:color w:val="000000"/>
          <w:sz w:val="24"/>
          <w:szCs w:val="24"/>
        </w:rPr>
        <w:t>30200000-1 Urządzenia komputerowe</w:t>
      </w:r>
    </w:p>
    <w:p w:rsidR="00DF4610" w:rsidRPr="00E76CB6" w:rsidRDefault="00DF4610" w:rsidP="00DF4610">
      <w:pPr>
        <w:spacing w:after="0" w:line="360" w:lineRule="auto"/>
        <w:jc w:val="both"/>
        <w:rPr>
          <w:rFonts w:ascii="Times New Roman" w:hAnsi="Times New Roman"/>
          <w:b/>
          <w:sz w:val="24"/>
          <w:szCs w:val="24"/>
        </w:rPr>
      </w:pPr>
      <w:r w:rsidRPr="00E76CB6">
        <w:rPr>
          <w:rFonts w:ascii="Times New Roman" w:hAnsi="Times New Roman"/>
          <w:b/>
          <w:bCs/>
          <w:sz w:val="24"/>
          <w:szCs w:val="24"/>
          <w:shd w:val="clear" w:color="auto" w:fill="FFFFFF"/>
        </w:rPr>
        <w:t xml:space="preserve">Kod CPV </w:t>
      </w:r>
      <w:r w:rsidRPr="00E76CB6">
        <w:rPr>
          <w:rFonts w:ascii="Times New Roman" w:hAnsi="Times New Roman"/>
          <w:b/>
          <w:color w:val="000000"/>
          <w:sz w:val="24"/>
          <w:szCs w:val="24"/>
        </w:rPr>
        <w:t>30213100-6 Komputery przenośne</w:t>
      </w:r>
      <w:r w:rsidRPr="00E76CB6">
        <w:rPr>
          <w:rFonts w:ascii="Times New Roman" w:hAnsi="Times New Roman"/>
          <w:b/>
          <w:sz w:val="24"/>
          <w:szCs w:val="24"/>
        </w:rPr>
        <w:t xml:space="preserve"> </w:t>
      </w:r>
    </w:p>
    <w:p w:rsidR="00856556" w:rsidRPr="00A21E8E" w:rsidRDefault="00856556" w:rsidP="00856556">
      <w:pPr>
        <w:rPr>
          <w:rFonts w:ascii="Times New Roman" w:hAnsi="Times New Roman"/>
          <w:b/>
          <w:color w:val="FF0000"/>
          <w:sz w:val="24"/>
          <w:szCs w:val="24"/>
        </w:rPr>
      </w:pPr>
    </w:p>
    <w:tbl>
      <w:tblPr>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93"/>
        <w:gridCol w:w="7054"/>
      </w:tblGrid>
      <w:tr w:rsidR="00856556" w:rsidRPr="00DF4610" w:rsidTr="004D32AD">
        <w:tc>
          <w:tcPr>
            <w:tcW w:w="5000" w:type="pct"/>
            <w:gridSpan w:val="2"/>
            <w:shd w:val="clear" w:color="auto" w:fill="FFFFFF"/>
          </w:tcPr>
          <w:p w:rsidR="00856556" w:rsidRPr="00DF4610" w:rsidRDefault="00856556" w:rsidP="00DF4610">
            <w:pPr>
              <w:spacing w:after="0" w:line="240" w:lineRule="auto"/>
              <w:jc w:val="both"/>
              <w:rPr>
                <w:rFonts w:ascii="Times New Roman" w:hAnsi="Times New Roman"/>
                <w:bCs/>
                <w:sz w:val="24"/>
                <w:szCs w:val="24"/>
              </w:rPr>
            </w:pPr>
            <w:r w:rsidRPr="00DF4610">
              <w:rPr>
                <w:rFonts w:ascii="Times New Roman" w:hAnsi="Times New Roman"/>
                <w:b/>
                <w:sz w:val="24"/>
                <w:szCs w:val="24"/>
              </w:rPr>
              <w:t xml:space="preserve">Komputer z ekranem dotykowym – 12 </w:t>
            </w:r>
            <w:proofErr w:type="spellStart"/>
            <w:r w:rsidRPr="00DF4610">
              <w:rPr>
                <w:rFonts w:ascii="Times New Roman" w:hAnsi="Times New Roman"/>
                <w:b/>
                <w:sz w:val="24"/>
                <w:szCs w:val="24"/>
              </w:rPr>
              <w:t>szt</w:t>
            </w:r>
            <w:proofErr w:type="spellEnd"/>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Procesor</w:t>
            </w:r>
          </w:p>
        </w:tc>
        <w:tc>
          <w:tcPr>
            <w:tcW w:w="3656" w:type="pct"/>
            <w:shd w:val="clear" w:color="auto" w:fill="FFFFFF"/>
          </w:tcPr>
          <w:p w:rsidR="00856556" w:rsidRPr="00DF4610" w:rsidRDefault="00856556" w:rsidP="00DF4610">
            <w:pPr>
              <w:spacing w:after="0" w:line="240" w:lineRule="auto"/>
              <w:jc w:val="both"/>
              <w:rPr>
                <w:rFonts w:ascii="Times New Roman" w:hAnsi="Times New Roman"/>
                <w:bCs/>
                <w:sz w:val="24"/>
                <w:szCs w:val="24"/>
              </w:rPr>
            </w:pPr>
            <w:r w:rsidRPr="00DF4610">
              <w:rPr>
                <w:rFonts w:ascii="Times New Roman" w:hAnsi="Times New Roman"/>
                <w:bCs/>
                <w:sz w:val="24"/>
                <w:szCs w:val="24"/>
              </w:rPr>
              <w:t xml:space="preserve">Procesor wielordzeniowy osiągający w teście </w:t>
            </w:r>
            <w:proofErr w:type="spellStart"/>
            <w:r w:rsidRPr="00DF4610">
              <w:rPr>
                <w:rFonts w:ascii="Times New Roman" w:hAnsi="Times New Roman"/>
                <w:bCs/>
                <w:sz w:val="24"/>
                <w:szCs w:val="24"/>
              </w:rPr>
              <w:t>Passmark</w:t>
            </w:r>
            <w:proofErr w:type="spellEnd"/>
            <w:r w:rsidRPr="00DF4610">
              <w:rPr>
                <w:rFonts w:ascii="Times New Roman" w:hAnsi="Times New Roman"/>
                <w:bCs/>
                <w:sz w:val="24"/>
                <w:szCs w:val="24"/>
              </w:rPr>
              <w:t xml:space="preserve"> CPU Mark wynik min. 1200 punktów według wyników ze strony </w:t>
            </w:r>
            <w:hyperlink r:id="rId7" w:history="1">
              <w:r w:rsidRPr="00DF4610">
                <w:rPr>
                  <w:rStyle w:val="Hipercze"/>
                  <w:rFonts w:ascii="Times New Roman" w:hAnsi="Times New Roman"/>
                  <w:bCs/>
                  <w:sz w:val="24"/>
                  <w:szCs w:val="24"/>
                </w:rPr>
                <w:t>http://www.cpubenchmark.net</w:t>
              </w:r>
            </w:hyperlink>
            <w:r w:rsidRPr="00DF4610">
              <w:rPr>
                <w:rFonts w:ascii="Times New Roman" w:hAnsi="Times New Roman"/>
                <w:bCs/>
                <w:sz w:val="24"/>
                <w:szCs w:val="24"/>
              </w:rPr>
              <w:t xml:space="preserve"> </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na dzień nie wcześniejszy niż 10/09/2018</w:t>
            </w:r>
          </w:p>
          <w:p w:rsidR="00856556" w:rsidRPr="00DF4610" w:rsidRDefault="00856556" w:rsidP="00DF4610">
            <w:pPr>
              <w:autoSpaceDE w:val="0"/>
              <w:autoSpaceDN w:val="0"/>
              <w:adjustRightInd w:val="0"/>
              <w:spacing w:after="0" w:line="240" w:lineRule="auto"/>
              <w:jc w:val="both"/>
              <w:rPr>
                <w:rFonts w:ascii="Times New Roman" w:eastAsiaTheme="minorHAnsi" w:hAnsi="Times New Roman"/>
                <w:color w:val="000000"/>
                <w:sz w:val="24"/>
                <w:szCs w:val="24"/>
              </w:rPr>
            </w:pPr>
            <w:r w:rsidRPr="00DF4610">
              <w:rPr>
                <w:rFonts w:ascii="Times New Roman" w:eastAsiaTheme="minorHAnsi" w:hAnsi="Times New Roman"/>
                <w:color w:val="000000"/>
                <w:sz w:val="24"/>
                <w:szCs w:val="24"/>
              </w:rPr>
              <w:t>Procesor co najmniej dwurdzeniowy, o częstotliwości minimum 1,6 GHz</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Pamięć RAM</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Min. 4 GB min. 1600 MHz</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 xml:space="preserve">Dysk </w:t>
            </w:r>
            <w:proofErr w:type="spellStart"/>
            <w:r w:rsidRPr="00DF4610">
              <w:rPr>
                <w:rFonts w:ascii="Times New Roman" w:hAnsi="Times New Roman"/>
                <w:sz w:val="24"/>
                <w:szCs w:val="24"/>
              </w:rPr>
              <w:t>eMMC</w:t>
            </w:r>
            <w:proofErr w:type="spellEnd"/>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Min. 128 GB</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Typ ekranu</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Błyszczący, LED, dotykowy</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Przekątna ekranu</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Min. 10”</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Rozdzielczość ekranu</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Min. 1280 x 800 (WXGA)</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Karta graficzna</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Zintegrowana lub dedykowana</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Dźwięk</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Wbudowane głośniki stereo</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Wbudowany mikrofon</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Zintegrowana karta dźwiękowa zgodna z Intel High Definition Audio</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Kamera internetowa</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 xml:space="preserve">Min. 2.0 </w:t>
            </w:r>
            <w:proofErr w:type="spellStart"/>
            <w:r w:rsidRPr="00DF4610">
              <w:rPr>
                <w:rFonts w:ascii="Times New Roman" w:hAnsi="Times New Roman"/>
                <w:sz w:val="24"/>
                <w:szCs w:val="24"/>
              </w:rPr>
              <w:t>Mpix</w:t>
            </w:r>
            <w:proofErr w:type="spellEnd"/>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Łączność</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Wi-Fi 802.11 a/b/g/n/</w:t>
            </w:r>
            <w:proofErr w:type="spellStart"/>
            <w:r w:rsidRPr="00DF4610">
              <w:rPr>
                <w:rFonts w:ascii="Times New Roman" w:hAnsi="Times New Roman"/>
                <w:sz w:val="24"/>
                <w:szCs w:val="24"/>
              </w:rPr>
              <w:t>ac</w:t>
            </w:r>
            <w:proofErr w:type="spellEnd"/>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Moduł Bluetooth w standardzie minimum 2.0</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Rodzaje wejść / wyjść</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Micro HDMI - 1 szt.</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 xml:space="preserve">Czytnik kart pamięci </w:t>
            </w:r>
            <w:proofErr w:type="spellStart"/>
            <w:r w:rsidRPr="00DF4610">
              <w:rPr>
                <w:rFonts w:ascii="Times New Roman" w:hAnsi="Times New Roman"/>
                <w:sz w:val="24"/>
                <w:szCs w:val="24"/>
              </w:rPr>
              <w:t>microSD</w:t>
            </w:r>
            <w:proofErr w:type="spellEnd"/>
            <w:r w:rsidRPr="00DF4610">
              <w:rPr>
                <w:rFonts w:ascii="Times New Roman" w:hAnsi="Times New Roman"/>
                <w:sz w:val="24"/>
                <w:szCs w:val="24"/>
              </w:rPr>
              <w:t xml:space="preserve"> - 1 szt.</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USB 2.0 - 1 szt.</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micro USB 2.0 - 1 szt.</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Wyjście słuchawkowe/głośnikowe - 1 szt.</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b/>
                <w:sz w:val="24"/>
                <w:szCs w:val="24"/>
              </w:rPr>
            </w:pPr>
            <w:r w:rsidRPr="00DF4610">
              <w:rPr>
                <w:rFonts w:ascii="Times New Roman" w:hAnsi="Times New Roman"/>
                <w:b/>
                <w:sz w:val="24"/>
                <w:szCs w:val="24"/>
              </w:rPr>
              <w:t>Zainstalowany system operacyjny</w:t>
            </w:r>
          </w:p>
        </w:tc>
        <w:tc>
          <w:tcPr>
            <w:tcW w:w="3656" w:type="pct"/>
            <w:shd w:val="clear" w:color="auto" w:fill="FFFFFF"/>
          </w:tcPr>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Zainstalowany system musi spełniać następujące wymagania, poprzez wbudowane mechanizmy, bez użycia dodatkowych aplikacji:</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możliwość dokonywania aktualizacji i poprawek systemu przez Internet z możliwością wyboru instalowanych poprawek;</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Możliwość dokonywania uaktualnień sterowników urządzeń przez Internet – witrynę producenta systemu;</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xml:space="preserve">- Darmowe aktualizacje w ramach wersji systemu operacyjnego przez Internet </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Internetowa aktualizacja zapewniona w języku polskim;</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Wbudowana zapora internetowa (firewall) dla ochrony połączeń internetowych; zintegrowana z systemem konsola do zarządzania ustawieniami zapory i regułami IP v4 i v6;</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Zlokalizowane w języku polskim, co najmniej następujące elementy: menu, odtwarzacz multimediów, pomoc, komunikaty systemowe;</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Wsparcie dla większości powszechnie używanych urządzeń peryferyjnych (drukarek, urządzeń sieciowych, standardów USB, Plug &amp;Play, Wi-Fi)</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Funkcjonalność automatycznej zmiany domyślnej drukarki w zależności od sieci, do której podłączony jest komputer;</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Interfejs użytkownika działający w trybie graficznym z elementami 3D,</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zintegrowana z interfejsem użytkownika interaktywna część pulpitu służącą do uruchamiania aplikacji, które użytkownik może dowolnie wymieniać i pobrać ze strony producenta.</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Możliwość zdalnej automatycznej instalacji, konfiguracji, administrowania oraz aktualizowania systemu;</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Zintegrowany z systemem operacyjnym moduł synchronizacji komputera z urządzeniami zewnętrznymi.</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Wbudowany system pomocy w języku polskim;</w:t>
            </w:r>
          </w:p>
          <w:p w:rsidR="00856556" w:rsidRPr="00DF4610" w:rsidRDefault="00856556" w:rsidP="00DF4610">
            <w:pPr>
              <w:pStyle w:val="Standard"/>
              <w:contextualSpacing/>
              <w:jc w:val="both"/>
              <w:rPr>
                <w:rFonts w:ascii="Times New Roman" w:hAnsi="Times New Roman" w:cs="Times New Roman"/>
                <w:szCs w:val="24"/>
              </w:rPr>
            </w:pPr>
            <w:r w:rsidRPr="00DF4610">
              <w:rPr>
                <w:rFonts w:ascii="Times New Roman" w:hAnsi="Times New Roman" w:cs="Times New Roman"/>
                <w:bCs/>
                <w:szCs w:val="24"/>
              </w:rPr>
              <w:t>- Możliwość zarządzania stacją roboczą poprzez polityki – przez politykę rozumiemy zestaw reguł definiujących lub ograniczających funkcjonalność systemu lub aplikacji;</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Wdrażanie IPSEC oparte na politykach – wdrażanie IPSEC oparte na zestawach reguł</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definiujących ustawienia zarządzanych w sposób centralny;</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Automatyczne występowanie i używanie (wystawianie) certyfikatów PKI X.509;</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Rozbudowane polityki bezpieczeństwa – polityki dla systemu operacyjnego i dla wskazanych aplikacji;</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System posiada narzędzia służące do administracji, do wykonywania kopii zapasowych polityk i ich odtwarzania oraz generowania raportów z ustawień polityk;</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Wsparcie dla Sun Java i .NET Framework 1.1 i 2.0 i 3.0 – możliwość uruchomienia aplikacji działających we wskazanych środowiskach;</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xml:space="preserve">- Wsparcie dla JScript i </w:t>
            </w:r>
            <w:proofErr w:type="spellStart"/>
            <w:r w:rsidRPr="00DF4610">
              <w:rPr>
                <w:rFonts w:ascii="Times New Roman" w:hAnsi="Times New Roman" w:cs="Times New Roman"/>
                <w:bCs/>
                <w:szCs w:val="24"/>
              </w:rPr>
              <w:t>VBScript</w:t>
            </w:r>
            <w:proofErr w:type="spellEnd"/>
            <w:r w:rsidRPr="00DF4610">
              <w:rPr>
                <w:rFonts w:ascii="Times New Roman" w:hAnsi="Times New Roman" w:cs="Times New Roman"/>
                <w:bCs/>
                <w:szCs w:val="24"/>
              </w:rPr>
              <w:t xml:space="preserve"> – możliwość uruchamiania interpretera poleceń;</w:t>
            </w:r>
          </w:p>
          <w:p w:rsidR="00856556" w:rsidRPr="00DF4610" w:rsidRDefault="00856556" w:rsidP="00DF4610">
            <w:pPr>
              <w:pStyle w:val="Standard"/>
              <w:contextualSpacing/>
              <w:jc w:val="both"/>
              <w:rPr>
                <w:rFonts w:ascii="Times New Roman" w:hAnsi="Times New Roman" w:cs="Times New Roman"/>
                <w:bCs/>
                <w:szCs w:val="24"/>
              </w:rPr>
            </w:pPr>
            <w:r w:rsidRPr="00DF4610">
              <w:rPr>
                <w:rFonts w:ascii="Times New Roman" w:hAnsi="Times New Roman" w:cs="Times New Roman"/>
                <w:bCs/>
                <w:szCs w:val="24"/>
              </w:rPr>
              <w:t>- Zdalna pomoc i współdzielenie aplikacji – możliwość zdalnego przejęcia sesji za logowanego użytkownika celem rozwiązania problemu z komputerem;</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Dołączone oprogramowanie</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 xml:space="preserve">Partycja </w:t>
            </w:r>
            <w:proofErr w:type="spellStart"/>
            <w:r w:rsidRPr="00DF4610">
              <w:rPr>
                <w:rFonts w:ascii="Times New Roman" w:hAnsi="Times New Roman"/>
                <w:sz w:val="24"/>
                <w:szCs w:val="24"/>
              </w:rPr>
              <w:t>recovery</w:t>
            </w:r>
            <w:proofErr w:type="spellEnd"/>
            <w:r w:rsidRPr="00DF4610">
              <w:rPr>
                <w:rFonts w:ascii="Times New Roman" w:hAnsi="Times New Roman"/>
                <w:sz w:val="24"/>
                <w:szCs w:val="24"/>
              </w:rPr>
              <w:t xml:space="preserve"> (opcja przywrócenia systemu z dysku)</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Dodatkowe informacje</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Aluminiowa obudowa</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 xml:space="preserve">Wielodotykowy, intuicyjny </w:t>
            </w:r>
            <w:proofErr w:type="spellStart"/>
            <w:r w:rsidRPr="00DF4610">
              <w:rPr>
                <w:rFonts w:ascii="Times New Roman" w:hAnsi="Times New Roman"/>
                <w:sz w:val="24"/>
                <w:szCs w:val="24"/>
              </w:rPr>
              <w:t>touchpad</w:t>
            </w:r>
            <w:proofErr w:type="spellEnd"/>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Szyfrowanie TPM</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Czas pracy na baterii umożliwiający całodzienną eksploatację (min. 6h pracy na baterii)</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Możliwość odłączania klawiatury lub obracania ekranu i korzystania z urządzenia w trybie tabletu</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Dołączone akcesoria</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Ładowarka</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Klawiatura</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Kabel micro USB -&gt; USB</w:t>
            </w:r>
          </w:p>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Rysik</w:t>
            </w:r>
          </w:p>
        </w:tc>
      </w:tr>
      <w:tr w:rsidR="00856556" w:rsidRPr="00DF4610" w:rsidTr="004D32AD">
        <w:tc>
          <w:tcPr>
            <w:tcW w:w="1344"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Gwarancja</w:t>
            </w:r>
          </w:p>
        </w:tc>
        <w:tc>
          <w:tcPr>
            <w:tcW w:w="3656" w:type="pct"/>
            <w:shd w:val="clear" w:color="auto" w:fill="FFFFFF"/>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24 miesiące gwarancja producenta</w:t>
            </w:r>
          </w:p>
        </w:tc>
      </w:tr>
    </w:tbl>
    <w:p w:rsidR="00856556" w:rsidRPr="00DF4610" w:rsidRDefault="00856556" w:rsidP="00DF4610">
      <w:pPr>
        <w:jc w:val="both"/>
        <w:rPr>
          <w:rFonts w:ascii="Times New Roman" w:hAnsi="Times New Roman"/>
          <w:b/>
          <w:sz w:val="24"/>
          <w:szCs w:val="24"/>
        </w:rPr>
      </w:pPr>
      <w:r w:rsidRPr="00DF4610">
        <w:rPr>
          <w:rFonts w:ascii="Times New Roman" w:hAnsi="Times New Roman"/>
          <w:b/>
          <w:sz w:val="24"/>
          <w:szCs w:val="24"/>
        </w:rPr>
        <w:br w:type="page"/>
        <w:t xml:space="preserve">II. Pakiet Biurowy – 12 </w:t>
      </w:r>
      <w:proofErr w:type="spellStart"/>
      <w:r w:rsidRPr="00DF4610">
        <w:rPr>
          <w:rFonts w:ascii="Times New Roman" w:hAnsi="Times New Roman"/>
          <w:b/>
          <w:sz w:val="24"/>
          <w:szCs w:val="24"/>
        </w:rPr>
        <w:t>szt</w:t>
      </w:r>
      <w:proofErr w:type="spellEnd"/>
    </w:p>
    <w:p w:rsidR="00856556" w:rsidRPr="00DF4610" w:rsidRDefault="00856556" w:rsidP="00DF4610">
      <w:pPr>
        <w:pStyle w:val="Standard"/>
        <w:jc w:val="both"/>
        <w:rPr>
          <w:rFonts w:ascii="Times New Roman" w:hAnsi="Times New Roman" w:cs="Times New Roman"/>
          <w:bCs/>
          <w:szCs w:val="24"/>
        </w:rPr>
      </w:pPr>
      <w:r w:rsidRPr="00DF4610">
        <w:rPr>
          <w:rFonts w:ascii="Times New Roman" w:hAnsi="Times New Roman" w:cs="Times New Roman"/>
          <w:bCs/>
          <w:szCs w:val="24"/>
        </w:rPr>
        <w:t xml:space="preserve">Zintegrowany pakiet aplikacji biurowych </w:t>
      </w:r>
      <w:r w:rsidRPr="00DF4610">
        <w:rPr>
          <w:rFonts w:ascii="Times New Roman" w:hAnsi="Times New Roman" w:cs="Times New Roman"/>
          <w:b/>
          <w:bCs/>
          <w:szCs w:val="24"/>
        </w:rPr>
        <w:t xml:space="preserve">dla edukacji </w:t>
      </w:r>
      <w:r w:rsidRPr="00DF4610">
        <w:rPr>
          <w:rFonts w:ascii="Times New Roman" w:hAnsi="Times New Roman" w:cs="Times New Roman"/>
          <w:bCs/>
          <w:szCs w:val="24"/>
        </w:rPr>
        <w:t>zawierający co najmniej:</w:t>
      </w:r>
    </w:p>
    <w:p w:rsidR="00856556" w:rsidRPr="00DF4610" w:rsidRDefault="00856556" w:rsidP="00DF4610">
      <w:pPr>
        <w:pStyle w:val="Standard"/>
        <w:jc w:val="both"/>
        <w:rPr>
          <w:rFonts w:ascii="Times New Roman" w:hAnsi="Times New Roman" w:cs="Times New Roman"/>
          <w:szCs w:val="24"/>
        </w:rPr>
      </w:pPr>
      <w:r w:rsidRPr="00DF4610">
        <w:rPr>
          <w:rStyle w:val="FontStyle39"/>
          <w:rFonts w:ascii="Times New Roman" w:hAnsi="Times New Roman" w:cs="Times New Roman"/>
          <w:sz w:val="24"/>
          <w:szCs w:val="24"/>
        </w:rPr>
        <w:t>Pakiet biurowy musi spełniać następujące wymagania poprzez wbudowane mechanizmy, bez użycia dodatkowych aplikacji:</w:t>
      </w:r>
    </w:p>
    <w:p w:rsidR="00856556" w:rsidRPr="00DF4610" w:rsidRDefault="00856556" w:rsidP="00DF4610">
      <w:pPr>
        <w:pStyle w:val="Standard"/>
        <w:widowControl w:val="0"/>
        <w:numPr>
          <w:ilvl w:val="0"/>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wymagania odnośnie interfejsu użytkownika:</w:t>
      </w:r>
    </w:p>
    <w:p w:rsidR="00856556" w:rsidRPr="00DF4610" w:rsidRDefault="00856556" w:rsidP="00DF4610">
      <w:pPr>
        <w:pStyle w:val="Standard"/>
        <w:widowControl w:val="0"/>
        <w:numPr>
          <w:ilvl w:val="1"/>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pełna polska wersja językowa interfejsu użytkownika z możliwością przełączania wersji językowej interfejsu na język angielski,</w:t>
      </w:r>
    </w:p>
    <w:p w:rsidR="00856556" w:rsidRPr="00DF4610" w:rsidRDefault="00856556" w:rsidP="00DF4610">
      <w:pPr>
        <w:pStyle w:val="Standard"/>
        <w:widowControl w:val="0"/>
        <w:numPr>
          <w:ilvl w:val="1"/>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możliwość zintegrowania uwierzytelniania użytkowników z usługą katalogową - użytkownik raz zalogowany z poziomu systemu operacyjnego stacji roboczej ma być automatycznie rozpoznawany we wszystkich modułach oferowanego rozwiązania bez potrzeby oddzielnego monitowania go o ponowne uwierzytelnienie się.</w:t>
      </w:r>
    </w:p>
    <w:p w:rsidR="00856556" w:rsidRPr="00DF4610" w:rsidRDefault="00856556" w:rsidP="00DF4610">
      <w:pPr>
        <w:pStyle w:val="Standard"/>
        <w:widowControl w:val="0"/>
        <w:numPr>
          <w:ilvl w:val="0"/>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oprogramowanie musi umożliwiać tworzenie i edycję dokumentów elektronicznych w ustalonym formacie, który spełnia następujące warunki:</w:t>
      </w:r>
    </w:p>
    <w:p w:rsidR="00856556" w:rsidRPr="00DF4610" w:rsidRDefault="00856556" w:rsidP="00DF4610">
      <w:pPr>
        <w:pStyle w:val="Standard"/>
        <w:widowControl w:val="0"/>
        <w:numPr>
          <w:ilvl w:val="1"/>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posiada kompletny i publicznie dostępny opis formatu,</w:t>
      </w:r>
    </w:p>
    <w:p w:rsidR="00856556" w:rsidRPr="00DF4610" w:rsidRDefault="00856556" w:rsidP="00DF4610">
      <w:pPr>
        <w:pStyle w:val="Standard"/>
        <w:widowControl w:val="0"/>
        <w:numPr>
          <w:ilvl w:val="1"/>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ma zdefiniowany układ informacji w postaci</w:t>
      </w:r>
      <w:r w:rsidRPr="00DF4610">
        <w:rPr>
          <w:rStyle w:val="FontStyle39"/>
          <w:rFonts w:ascii="Times New Roman" w:hAnsi="Times New Roman" w:cs="Times New Roman"/>
          <w:sz w:val="24"/>
          <w:szCs w:val="24"/>
          <w:lang w:val="de-DE"/>
        </w:rPr>
        <w:t xml:space="preserve"> XML</w:t>
      </w:r>
      <w:r w:rsidRPr="00DF4610">
        <w:rPr>
          <w:rStyle w:val="FontStyle39"/>
          <w:rFonts w:ascii="Times New Roman" w:hAnsi="Times New Roman" w:cs="Times New Roman"/>
          <w:sz w:val="24"/>
          <w:szCs w:val="24"/>
        </w:rPr>
        <w:t xml:space="preserve"> (standard uniwersalnego formatu tekstowego służący do zapisu danych w formie elektronicznej),</w:t>
      </w:r>
    </w:p>
    <w:p w:rsidR="00856556" w:rsidRPr="00DF4610" w:rsidRDefault="00856556" w:rsidP="00DF4610">
      <w:pPr>
        <w:pStyle w:val="Standard"/>
        <w:widowControl w:val="0"/>
        <w:numPr>
          <w:ilvl w:val="1"/>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umożliwia wykorzystanie schematów</w:t>
      </w:r>
      <w:r w:rsidRPr="00DF4610">
        <w:rPr>
          <w:rStyle w:val="FontStyle39"/>
          <w:rFonts w:ascii="Times New Roman" w:hAnsi="Times New Roman" w:cs="Times New Roman"/>
          <w:sz w:val="24"/>
          <w:szCs w:val="24"/>
          <w:lang w:val="de-DE"/>
        </w:rPr>
        <w:t xml:space="preserve"> XML,</w:t>
      </w:r>
    </w:p>
    <w:p w:rsidR="00856556" w:rsidRPr="00DF4610" w:rsidRDefault="00856556" w:rsidP="00DF4610">
      <w:pPr>
        <w:pStyle w:val="Standard"/>
        <w:widowControl w:val="0"/>
        <w:numPr>
          <w:ilvl w:val="1"/>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wspiera w swojej specyfikacji podpis elektroniczny,</w:t>
      </w:r>
    </w:p>
    <w:p w:rsidR="00856556" w:rsidRPr="00DF4610" w:rsidRDefault="00856556" w:rsidP="00DF4610">
      <w:pPr>
        <w:pStyle w:val="Standard"/>
        <w:widowControl w:val="0"/>
        <w:numPr>
          <w:ilvl w:val="0"/>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oprogramowanie musi umożliwiać dostosowanie dokumentów i szablonów do potrzeb instytucji oraz udostępniać narzędzia umożliwiające dystrybucję odpowiednich szablonów do właściwych odbiorców,</w:t>
      </w:r>
    </w:p>
    <w:p w:rsidR="00856556" w:rsidRPr="00DF4610" w:rsidRDefault="00856556" w:rsidP="00DF4610">
      <w:pPr>
        <w:pStyle w:val="Standard"/>
        <w:widowControl w:val="0"/>
        <w:numPr>
          <w:ilvl w:val="0"/>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w skład oprogramowania muszą wchodzić narzędzia programistyczne umożliwiające automatyzację pracy i wymianę danych pomiędzy dokumentami i aplikacjami (język makropoleceń, język skryptowy),</w:t>
      </w:r>
    </w:p>
    <w:p w:rsidR="00856556" w:rsidRPr="00DF4610" w:rsidRDefault="00856556" w:rsidP="00DF4610">
      <w:pPr>
        <w:pStyle w:val="Standard"/>
        <w:widowControl w:val="0"/>
        <w:numPr>
          <w:ilvl w:val="0"/>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do aplikacji musi być dostępna pełna dokumentacja w języku polskim,</w:t>
      </w:r>
    </w:p>
    <w:p w:rsidR="00856556" w:rsidRPr="00DF4610" w:rsidRDefault="00856556" w:rsidP="00DF4610">
      <w:pPr>
        <w:pStyle w:val="Standard"/>
        <w:widowControl w:val="0"/>
        <w:numPr>
          <w:ilvl w:val="0"/>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pakiet zintegrowanych aplikacji biurowych musi zawierać:</w:t>
      </w:r>
    </w:p>
    <w:p w:rsidR="00856556" w:rsidRPr="00DF4610" w:rsidRDefault="00856556" w:rsidP="00DF4610">
      <w:pPr>
        <w:pStyle w:val="Standard"/>
        <w:widowControl w:val="0"/>
        <w:numPr>
          <w:ilvl w:val="0"/>
          <w:numId w:val="20"/>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edytor tekstów,</w:t>
      </w:r>
    </w:p>
    <w:p w:rsidR="00856556" w:rsidRPr="00DF4610" w:rsidRDefault="00856556" w:rsidP="00DF4610">
      <w:pPr>
        <w:pStyle w:val="Standard"/>
        <w:widowControl w:val="0"/>
        <w:numPr>
          <w:ilvl w:val="0"/>
          <w:numId w:val="20"/>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arkusz kalkulacyjny,</w:t>
      </w:r>
    </w:p>
    <w:p w:rsidR="00856556" w:rsidRPr="00DF4610" w:rsidRDefault="00856556" w:rsidP="00DF4610">
      <w:pPr>
        <w:pStyle w:val="Standard"/>
        <w:widowControl w:val="0"/>
        <w:numPr>
          <w:ilvl w:val="0"/>
          <w:numId w:val="20"/>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narzędzie do przygotowywania i prowadzenia prezentacji,</w:t>
      </w:r>
    </w:p>
    <w:p w:rsidR="00856556" w:rsidRPr="00DF4610" w:rsidRDefault="00856556" w:rsidP="00DF4610">
      <w:pPr>
        <w:pStyle w:val="Standard"/>
        <w:widowControl w:val="0"/>
        <w:numPr>
          <w:ilvl w:val="0"/>
          <w:numId w:val="20"/>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narzędzie do tworzenia i wypełniania formularzy elektronicznych,</w:t>
      </w:r>
    </w:p>
    <w:p w:rsidR="00856556" w:rsidRPr="00DF4610" w:rsidRDefault="00856556" w:rsidP="00DF4610">
      <w:pPr>
        <w:pStyle w:val="Standard"/>
        <w:widowControl w:val="0"/>
        <w:numPr>
          <w:ilvl w:val="0"/>
          <w:numId w:val="20"/>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narzędzie do zarządzania informacją prywatą (pocztą elektroniczną, kalendarzem, kontaktami i zadaniami),</w:t>
      </w:r>
    </w:p>
    <w:p w:rsidR="00856556" w:rsidRPr="00DF4610" w:rsidRDefault="00856556" w:rsidP="00DF4610">
      <w:pPr>
        <w:pStyle w:val="Standard"/>
        <w:widowControl w:val="0"/>
        <w:numPr>
          <w:ilvl w:val="0"/>
          <w:numId w:val="20"/>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narzędzie do tworzenia notatek przy pomocy klawiatury lub notatek odręcznych na ekranie urządzenia typu tablet PC z mechanizmem OCR,</w:t>
      </w:r>
    </w:p>
    <w:p w:rsidR="00856556" w:rsidRPr="00DF4610" w:rsidRDefault="00856556" w:rsidP="00DF4610">
      <w:pPr>
        <w:pStyle w:val="Standard"/>
        <w:widowControl w:val="0"/>
        <w:numPr>
          <w:ilvl w:val="0"/>
          <w:numId w:val="20"/>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narzędzie komunikacji wielokanałowej stanowiące interfejs do systemu wiadomości błyskawicznych (tekstowych), komunikacji głosowej, komunikacji video,</w:t>
      </w:r>
    </w:p>
    <w:p w:rsidR="00856556" w:rsidRPr="00DF4610" w:rsidRDefault="00856556" w:rsidP="00DF4610">
      <w:pPr>
        <w:pStyle w:val="Standard"/>
        <w:widowControl w:val="0"/>
        <w:numPr>
          <w:ilvl w:val="0"/>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edytor tekstów musi umożliwiać:</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edycję i formatowanie tekstu w języku polskim wraz z obsługą języka polskiego w zakresie sprawdzania pisowni i poprawności gramatycznej oraz funkcjonalnością słownika wyrazów bliskoznacznych i autokorekty,</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wstawianie oraz formatowanie tabel,</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wstawianie oraz formatowanie obiektów graficznych,</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wstawianie wykresów i tabel z arkusza kalkulacyjnego (wliczając tabele przestawne),</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automatyczne numerowanie rozdziałów, punktów, akapitów, tabel i rysunków,</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automatyczne tworzenie spisów treści,</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formatowanie nagłówków i stopek stron,</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sprawdzanie pisowni w języku polskim,</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śledzenie zmian wprowadzonych przez użytkowników,</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nagrywanie, tworzenie i edycję makr automatyzujących wykonywanie czynności,</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określenie układu strony (pionowa/pozioma),</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wydruk dokumentów,</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wykonywanie korespondencji seryjnej bazując na danych adresowych pochodzących z arkusza kalkulacyjnego i z narzędzia do zarządzania informacją prywatną,</w:t>
      </w:r>
    </w:p>
    <w:p w:rsidR="00856556" w:rsidRPr="00DF4610" w:rsidRDefault="00856556" w:rsidP="00DF4610">
      <w:pPr>
        <w:pStyle w:val="Standard"/>
        <w:widowControl w:val="0"/>
        <w:numPr>
          <w:ilvl w:val="1"/>
          <w:numId w:val="19"/>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zabezpieczenie dokumentów hasłem przed odczytem oraz przed wprowadzaniem modyfikacji,</w:t>
      </w:r>
    </w:p>
    <w:p w:rsidR="00856556" w:rsidRPr="00DF4610" w:rsidRDefault="00856556" w:rsidP="00DF4610">
      <w:pPr>
        <w:pStyle w:val="Standard"/>
        <w:widowControl w:val="0"/>
        <w:numPr>
          <w:ilvl w:val="0"/>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arkusz kalkulacyjny musi umożliwiać:</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tworzenie raportów tabelarycznych,</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tworzenie wykresów liniowych (wraz linią trendu), słupkowych, kołowych,</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tworzenie arkuszy kalkulacyjnych zawierających teksty, dane liczbowe oraz formuły przeprowadzające operacje matematyczne, logiczne, tekstowe, statystyczne oraz operacje na danych finansowych i na miarach czasu,</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tworzenie raportów z zewnętrznych źródeł danych (inne arkusze kalkulacyjne, bazy danych zgodne z ODBC, pliki tekstowe, pliki</w:t>
      </w:r>
      <w:r w:rsidRPr="00DF4610">
        <w:rPr>
          <w:rStyle w:val="FontStyle39"/>
          <w:rFonts w:ascii="Times New Roman" w:hAnsi="Times New Roman" w:cs="Times New Roman"/>
          <w:sz w:val="24"/>
          <w:szCs w:val="24"/>
          <w:lang w:val="de-DE"/>
        </w:rPr>
        <w:t xml:space="preserve"> XML, </w:t>
      </w:r>
      <w:proofErr w:type="spellStart"/>
      <w:r w:rsidRPr="00DF4610">
        <w:rPr>
          <w:rStyle w:val="FontStyle39"/>
          <w:rFonts w:ascii="Times New Roman" w:hAnsi="Times New Roman" w:cs="Times New Roman"/>
          <w:sz w:val="24"/>
          <w:szCs w:val="24"/>
          <w:lang w:val="de-DE"/>
        </w:rPr>
        <w:t>webservice</w:t>
      </w:r>
      <w:proofErr w:type="spellEnd"/>
      <w:r w:rsidRPr="00DF4610">
        <w:rPr>
          <w:rStyle w:val="FontStyle39"/>
          <w:rFonts w:ascii="Times New Roman" w:hAnsi="Times New Roman" w:cs="Times New Roman"/>
          <w:sz w:val="24"/>
          <w:szCs w:val="24"/>
          <w:lang w:val="de-DE"/>
        </w:rPr>
        <w:t>),</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obsługę kostek</w:t>
      </w:r>
      <w:r w:rsidRPr="00DF4610">
        <w:rPr>
          <w:rStyle w:val="FontStyle39"/>
          <w:rFonts w:ascii="Times New Roman" w:hAnsi="Times New Roman" w:cs="Times New Roman"/>
          <w:sz w:val="24"/>
          <w:szCs w:val="24"/>
          <w:lang w:val="de-DE"/>
        </w:rPr>
        <w:t xml:space="preserve"> OLAP</w:t>
      </w:r>
      <w:r w:rsidRPr="00DF4610">
        <w:rPr>
          <w:rStyle w:val="FontStyle39"/>
          <w:rFonts w:ascii="Times New Roman" w:hAnsi="Times New Roman" w:cs="Times New Roman"/>
          <w:sz w:val="24"/>
          <w:szCs w:val="24"/>
        </w:rPr>
        <w:t xml:space="preserve"> oraz tworzenie i edycję kwerend bazodanowych i webowych. Narzędzia wspomagające analizę statystyczną i finansową, analizę wariantową i rozwiązywanie problemów optymalizacyjnych,</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tworzenie raportów tabeli przestawnych umożliwiających dynamiczną zmianę wymiarów oraz wykresów bazujących na danych z tabeli przestawnych,</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wyszukiwanie i zamianę danych,</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wykonywanie analiz danych przy użyciu formatowania warunkowego,</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nazywanie komórek arkusza i odwoływanie się w formułach po takiej nazwie,</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nagrywanie, tworzenie i edycję makr automatyzujących wykonywanie czynności,</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formatowanie czasu, daty i wartości finansowych z polskim formatem,</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zapis wielu arkuszy kalkulacyjnych w jednym pliku,</w:t>
      </w:r>
    </w:p>
    <w:p w:rsidR="00856556" w:rsidRPr="00DF4610" w:rsidRDefault="00856556" w:rsidP="00DF4610">
      <w:pPr>
        <w:pStyle w:val="Standard"/>
        <w:widowControl w:val="0"/>
        <w:numPr>
          <w:ilvl w:val="0"/>
          <w:numId w:val="18"/>
        </w:numPr>
        <w:tabs>
          <w:tab w:val="left" w:pos="993"/>
        </w:tabs>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zabezpieczenie dokumentów hasłem przed odczytem oraz przed wprowadzaniem modyfikacji.</w:t>
      </w:r>
    </w:p>
    <w:p w:rsidR="00856556" w:rsidRPr="00DF4610" w:rsidRDefault="00856556" w:rsidP="00DF4610">
      <w:pPr>
        <w:pStyle w:val="Standard"/>
        <w:widowControl w:val="0"/>
        <w:numPr>
          <w:ilvl w:val="0"/>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narzędzie do przygotowywania i prowadzenia prezentacji musi umożliwiać:</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przygotowywanie prezentacji multimedialnych, które będą:</w:t>
      </w:r>
    </w:p>
    <w:p w:rsidR="00856556" w:rsidRPr="00DF4610" w:rsidRDefault="00856556" w:rsidP="00DF4610">
      <w:pPr>
        <w:pStyle w:val="Standard"/>
        <w:widowControl w:val="0"/>
        <w:numPr>
          <w:ilvl w:val="2"/>
          <w:numId w:val="17"/>
        </w:numPr>
        <w:tabs>
          <w:tab w:val="left" w:pos="1560"/>
        </w:tabs>
        <w:spacing w:after="0" w:line="240" w:lineRule="auto"/>
        <w:ind w:left="1560" w:hanging="567"/>
        <w:jc w:val="both"/>
        <w:rPr>
          <w:rFonts w:ascii="Times New Roman" w:hAnsi="Times New Roman" w:cs="Times New Roman"/>
          <w:szCs w:val="24"/>
        </w:rPr>
      </w:pPr>
      <w:r w:rsidRPr="00DF4610">
        <w:rPr>
          <w:rStyle w:val="FontStyle39"/>
          <w:rFonts w:ascii="Times New Roman" w:hAnsi="Times New Roman" w:cs="Times New Roman"/>
          <w:sz w:val="24"/>
          <w:szCs w:val="24"/>
        </w:rPr>
        <w:t>prezentowanie przy użyciu projektora multimedialnego,</w:t>
      </w:r>
    </w:p>
    <w:p w:rsidR="00856556" w:rsidRPr="00DF4610" w:rsidRDefault="00856556" w:rsidP="00DF4610">
      <w:pPr>
        <w:pStyle w:val="Standard"/>
        <w:widowControl w:val="0"/>
        <w:numPr>
          <w:ilvl w:val="2"/>
          <w:numId w:val="17"/>
        </w:numPr>
        <w:tabs>
          <w:tab w:val="left" w:pos="1560"/>
        </w:tabs>
        <w:spacing w:after="0" w:line="240" w:lineRule="auto"/>
        <w:ind w:left="1560" w:hanging="567"/>
        <w:jc w:val="both"/>
        <w:rPr>
          <w:rFonts w:ascii="Times New Roman" w:hAnsi="Times New Roman" w:cs="Times New Roman"/>
          <w:szCs w:val="24"/>
        </w:rPr>
      </w:pPr>
      <w:r w:rsidRPr="00DF4610">
        <w:rPr>
          <w:rStyle w:val="FontStyle39"/>
          <w:rFonts w:ascii="Times New Roman" w:hAnsi="Times New Roman" w:cs="Times New Roman"/>
          <w:sz w:val="24"/>
          <w:szCs w:val="24"/>
        </w:rPr>
        <w:t>drukowanie w formacie umożliwiającym robienie notatek,</w:t>
      </w:r>
    </w:p>
    <w:p w:rsidR="00856556" w:rsidRPr="00DF4610" w:rsidRDefault="00856556" w:rsidP="00DF4610">
      <w:pPr>
        <w:pStyle w:val="Standard"/>
        <w:widowControl w:val="0"/>
        <w:numPr>
          <w:ilvl w:val="2"/>
          <w:numId w:val="17"/>
        </w:numPr>
        <w:tabs>
          <w:tab w:val="left" w:pos="1560"/>
        </w:tabs>
        <w:spacing w:after="0" w:line="240" w:lineRule="auto"/>
        <w:ind w:left="1560" w:hanging="567"/>
        <w:jc w:val="both"/>
        <w:rPr>
          <w:rFonts w:ascii="Times New Roman" w:hAnsi="Times New Roman" w:cs="Times New Roman"/>
          <w:szCs w:val="24"/>
        </w:rPr>
      </w:pPr>
      <w:r w:rsidRPr="00DF4610">
        <w:rPr>
          <w:rStyle w:val="FontStyle39"/>
          <w:rFonts w:ascii="Times New Roman" w:hAnsi="Times New Roman" w:cs="Times New Roman"/>
          <w:sz w:val="24"/>
          <w:szCs w:val="24"/>
        </w:rPr>
        <w:t>zapisanie jako prezentacja tylko do odczytu,</w:t>
      </w:r>
    </w:p>
    <w:p w:rsidR="00856556" w:rsidRPr="00DF4610" w:rsidRDefault="00856556" w:rsidP="00DF4610">
      <w:pPr>
        <w:pStyle w:val="Standard"/>
        <w:widowControl w:val="0"/>
        <w:numPr>
          <w:ilvl w:val="2"/>
          <w:numId w:val="17"/>
        </w:numPr>
        <w:tabs>
          <w:tab w:val="left" w:pos="1560"/>
        </w:tabs>
        <w:spacing w:after="0" w:line="240" w:lineRule="auto"/>
        <w:ind w:left="1560" w:hanging="567"/>
        <w:jc w:val="both"/>
        <w:rPr>
          <w:rFonts w:ascii="Times New Roman" w:hAnsi="Times New Roman" w:cs="Times New Roman"/>
          <w:szCs w:val="24"/>
        </w:rPr>
      </w:pPr>
      <w:r w:rsidRPr="00DF4610">
        <w:rPr>
          <w:rStyle w:val="FontStyle39"/>
          <w:rFonts w:ascii="Times New Roman" w:hAnsi="Times New Roman" w:cs="Times New Roman"/>
          <w:sz w:val="24"/>
          <w:szCs w:val="24"/>
        </w:rPr>
        <w:t>nagrywanie narracji i dołączanie jej do prezentacji,</w:t>
      </w:r>
    </w:p>
    <w:p w:rsidR="00856556" w:rsidRPr="00DF4610" w:rsidRDefault="00856556" w:rsidP="00DF4610">
      <w:pPr>
        <w:pStyle w:val="Standard"/>
        <w:widowControl w:val="0"/>
        <w:numPr>
          <w:ilvl w:val="2"/>
          <w:numId w:val="17"/>
        </w:numPr>
        <w:tabs>
          <w:tab w:val="left" w:pos="1560"/>
        </w:tabs>
        <w:spacing w:after="0" w:line="240" w:lineRule="auto"/>
        <w:ind w:left="1560" w:hanging="567"/>
        <w:jc w:val="both"/>
        <w:rPr>
          <w:rFonts w:ascii="Times New Roman" w:hAnsi="Times New Roman" w:cs="Times New Roman"/>
          <w:szCs w:val="24"/>
        </w:rPr>
      </w:pPr>
      <w:r w:rsidRPr="00DF4610">
        <w:rPr>
          <w:rStyle w:val="FontStyle39"/>
          <w:rFonts w:ascii="Times New Roman" w:hAnsi="Times New Roman" w:cs="Times New Roman"/>
          <w:sz w:val="24"/>
          <w:szCs w:val="24"/>
        </w:rPr>
        <w:t>opatrywanie slajdów notatkami dla prezentera,</w:t>
      </w:r>
    </w:p>
    <w:p w:rsidR="00856556" w:rsidRPr="00DF4610" w:rsidRDefault="00856556" w:rsidP="00DF4610">
      <w:pPr>
        <w:pStyle w:val="Standard"/>
        <w:widowControl w:val="0"/>
        <w:numPr>
          <w:ilvl w:val="2"/>
          <w:numId w:val="17"/>
        </w:numPr>
        <w:tabs>
          <w:tab w:val="left" w:pos="1560"/>
        </w:tabs>
        <w:spacing w:after="0" w:line="240" w:lineRule="auto"/>
        <w:ind w:left="1560" w:hanging="567"/>
        <w:jc w:val="both"/>
        <w:rPr>
          <w:rFonts w:ascii="Times New Roman" w:eastAsia="Cambria" w:hAnsi="Times New Roman" w:cs="Times New Roman"/>
          <w:szCs w:val="24"/>
        </w:rPr>
      </w:pPr>
      <w:r w:rsidRPr="00DF4610">
        <w:rPr>
          <w:rFonts w:ascii="Times New Roman" w:eastAsia="Cambria" w:hAnsi="Times New Roman" w:cs="Times New Roman"/>
          <w:szCs w:val="24"/>
        </w:rPr>
        <w:t>umieszczanie i formatowanie tekstów, obiektów graficznych, tabel, nagrań dźwiękowych i wideo,</w:t>
      </w:r>
    </w:p>
    <w:p w:rsidR="00856556" w:rsidRPr="00DF4610" w:rsidRDefault="00856556" w:rsidP="00DF4610">
      <w:pPr>
        <w:pStyle w:val="Standard"/>
        <w:widowControl w:val="0"/>
        <w:numPr>
          <w:ilvl w:val="2"/>
          <w:numId w:val="17"/>
        </w:numPr>
        <w:tabs>
          <w:tab w:val="left" w:pos="1560"/>
        </w:tabs>
        <w:spacing w:after="0" w:line="240" w:lineRule="auto"/>
        <w:ind w:left="1560" w:hanging="567"/>
        <w:jc w:val="both"/>
        <w:rPr>
          <w:rFonts w:ascii="Times New Roman" w:eastAsia="Cambria" w:hAnsi="Times New Roman" w:cs="Times New Roman"/>
          <w:szCs w:val="24"/>
        </w:rPr>
      </w:pPr>
      <w:r w:rsidRPr="00DF4610">
        <w:rPr>
          <w:rFonts w:ascii="Times New Roman" w:eastAsia="Cambria" w:hAnsi="Times New Roman" w:cs="Times New Roman"/>
          <w:szCs w:val="24"/>
        </w:rPr>
        <w:t>umieszczanie tabel i wykresów pochodzących z arkusza kalkulacyjnego,</w:t>
      </w:r>
    </w:p>
    <w:p w:rsidR="00856556" w:rsidRPr="00DF4610" w:rsidRDefault="00856556" w:rsidP="00DF4610">
      <w:pPr>
        <w:pStyle w:val="Standard"/>
        <w:widowControl w:val="0"/>
        <w:numPr>
          <w:ilvl w:val="2"/>
          <w:numId w:val="17"/>
        </w:numPr>
        <w:tabs>
          <w:tab w:val="left" w:pos="1560"/>
        </w:tabs>
        <w:spacing w:after="0" w:line="240" w:lineRule="auto"/>
        <w:ind w:left="1560" w:hanging="567"/>
        <w:jc w:val="both"/>
        <w:rPr>
          <w:rFonts w:ascii="Times New Roman" w:eastAsia="Cambria" w:hAnsi="Times New Roman" w:cs="Times New Roman"/>
          <w:szCs w:val="24"/>
        </w:rPr>
      </w:pPr>
      <w:r w:rsidRPr="00DF4610">
        <w:rPr>
          <w:rFonts w:ascii="Times New Roman" w:eastAsia="Cambria" w:hAnsi="Times New Roman" w:cs="Times New Roman"/>
          <w:szCs w:val="24"/>
        </w:rPr>
        <w:t>odświeżenie wykresu znajdującego się w prezentacji po zmianie danych w źródłowym arkuszu kalkulacyjnym,</w:t>
      </w:r>
    </w:p>
    <w:p w:rsidR="00856556" w:rsidRPr="00DF4610" w:rsidRDefault="00856556" w:rsidP="00DF4610">
      <w:pPr>
        <w:pStyle w:val="Standard"/>
        <w:widowControl w:val="0"/>
        <w:numPr>
          <w:ilvl w:val="2"/>
          <w:numId w:val="17"/>
        </w:numPr>
        <w:tabs>
          <w:tab w:val="left" w:pos="1560"/>
        </w:tabs>
        <w:spacing w:after="0" w:line="240" w:lineRule="auto"/>
        <w:ind w:left="1560" w:hanging="567"/>
        <w:jc w:val="both"/>
        <w:rPr>
          <w:rFonts w:ascii="Times New Roman" w:hAnsi="Times New Roman" w:cs="Times New Roman"/>
          <w:szCs w:val="24"/>
        </w:rPr>
      </w:pPr>
      <w:r w:rsidRPr="00DF4610">
        <w:rPr>
          <w:rFonts w:ascii="Times New Roman" w:eastAsia="Cambria" w:hAnsi="Times New Roman" w:cs="Times New Roman"/>
          <w:szCs w:val="24"/>
        </w:rPr>
        <w:t>możliwość tworzenia animacji obiektów i całych slajdów,</w:t>
      </w:r>
    </w:p>
    <w:p w:rsidR="00856556" w:rsidRPr="00DF4610" w:rsidRDefault="00856556" w:rsidP="00DF4610">
      <w:pPr>
        <w:pStyle w:val="Standard"/>
        <w:widowControl w:val="0"/>
        <w:numPr>
          <w:ilvl w:val="2"/>
          <w:numId w:val="17"/>
        </w:numPr>
        <w:tabs>
          <w:tab w:val="left" w:pos="1560"/>
        </w:tabs>
        <w:spacing w:after="0" w:line="240" w:lineRule="auto"/>
        <w:ind w:left="1560" w:hanging="567"/>
        <w:jc w:val="both"/>
        <w:rPr>
          <w:rFonts w:ascii="Times New Roman" w:eastAsia="Cambria" w:hAnsi="Times New Roman" w:cs="Times New Roman"/>
          <w:szCs w:val="24"/>
        </w:rPr>
      </w:pPr>
      <w:r w:rsidRPr="00DF4610">
        <w:rPr>
          <w:rFonts w:ascii="Times New Roman" w:eastAsia="Cambria" w:hAnsi="Times New Roman" w:cs="Times New Roman"/>
          <w:szCs w:val="24"/>
        </w:rPr>
        <w:t>prowadzenie prezentacji w trybie prezentera, gdzie slajdy są widoczne na jednym monitorze lub projektorze, a na drugim widoczne są slajdy i notatki prezentera,</w:t>
      </w:r>
    </w:p>
    <w:p w:rsidR="00856556" w:rsidRPr="00DF4610" w:rsidRDefault="00856556" w:rsidP="00DF4610">
      <w:pPr>
        <w:pStyle w:val="Standard"/>
        <w:widowControl w:val="0"/>
        <w:numPr>
          <w:ilvl w:val="0"/>
          <w:numId w:val="17"/>
        </w:numPr>
        <w:spacing w:after="0" w:line="240" w:lineRule="auto"/>
        <w:ind w:left="567" w:hanging="360"/>
        <w:jc w:val="both"/>
        <w:rPr>
          <w:rFonts w:ascii="Times New Roman" w:eastAsia="Cambria" w:hAnsi="Times New Roman" w:cs="Times New Roman"/>
          <w:szCs w:val="24"/>
        </w:rPr>
      </w:pPr>
      <w:r w:rsidRPr="00DF4610">
        <w:rPr>
          <w:rFonts w:ascii="Times New Roman" w:eastAsia="Cambria" w:hAnsi="Times New Roman" w:cs="Times New Roman"/>
          <w:szCs w:val="24"/>
        </w:rPr>
        <w:t>narzędzie do tworzenia i wypełniania formularzy elektronicznych musi umożliwiać:</w:t>
      </w:r>
    </w:p>
    <w:p w:rsidR="00856556" w:rsidRPr="00DF4610" w:rsidRDefault="00856556" w:rsidP="00DF4610">
      <w:pPr>
        <w:pStyle w:val="Standard"/>
        <w:widowControl w:val="0"/>
        <w:numPr>
          <w:ilvl w:val="0"/>
          <w:numId w:val="21"/>
        </w:numPr>
        <w:spacing w:after="0" w:line="240" w:lineRule="auto"/>
        <w:ind w:left="993" w:hanging="360"/>
        <w:jc w:val="both"/>
        <w:rPr>
          <w:rFonts w:ascii="Times New Roman" w:hAnsi="Times New Roman" w:cs="Times New Roman"/>
          <w:szCs w:val="24"/>
        </w:rPr>
      </w:pPr>
      <w:r w:rsidRPr="00DF4610">
        <w:rPr>
          <w:rFonts w:ascii="Times New Roman" w:eastAsia="Cambria" w:hAnsi="Times New Roman" w:cs="Times New Roman"/>
          <w:szCs w:val="24"/>
        </w:rPr>
        <w:t>przygotowanie formularza elektronicznego i zapisanie go w pliku w formacie</w:t>
      </w:r>
      <w:r w:rsidRPr="00DF4610">
        <w:rPr>
          <w:rFonts w:ascii="Times New Roman" w:eastAsia="Cambria" w:hAnsi="Times New Roman" w:cs="Times New Roman"/>
          <w:szCs w:val="24"/>
          <w:lang w:val="de-DE"/>
        </w:rPr>
        <w:t xml:space="preserve"> XML</w:t>
      </w:r>
      <w:r w:rsidRPr="00DF4610">
        <w:rPr>
          <w:rFonts w:ascii="Times New Roman" w:eastAsia="Cambria" w:hAnsi="Times New Roman" w:cs="Times New Roman"/>
          <w:szCs w:val="24"/>
        </w:rPr>
        <w:t xml:space="preserve"> bez konieczności programowania,</w:t>
      </w:r>
    </w:p>
    <w:p w:rsidR="00856556" w:rsidRPr="00DF4610" w:rsidRDefault="00856556" w:rsidP="00DF4610">
      <w:pPr>
        <w:pStyle w:val="Standard"/>
        <w:widowControl w:val="0"/>
        <w:numPr>
          <w:ilvl w:val="0"/>
          <w:numId w:val="21"/>
        </w:numPr>
        <w:spacing w:after="0" w:line="240" w:lineRule="auto"/>
        <w:ind w:left="993" w:hanging="360"/>
        <w:jc w:val="both"/>
        <w:rPr>
          <w:rFonts w:ascii="Times New Roman" w:eastAsia="Cambria" w:hAnsi="Times New Roman" w:cs="Times New Roman"/>
          <w:szCs w:val="24"/>
        </w:rPr>
      </w:pPr>
      <w:r w:rsidRPr="00DF4610">
        <w:rPr>
          <w:rFonts w:ascii="Times New Roman" w:eastAsia="Cambria" w:hAnsi="Times New Roman" w:cs="Times New Roman"/>
          <w:szCs w:val="24"/>
        </w:rPr>
        <w:t>umieszczenie w formularzu elektronicznym pól tekstowych, wyboru, daty, list rozwijanych, tabel zawierających powtarzające się zestawy pól do wypełnienia oraz przycisków,</w:t>
      </w:r>
    </w:p>
    <w:p w:rsidR="00856556" w:rsidRPr="00DF4610" w:rsidRDefault="00856556" w:rsidP="00DF4610">
      <w:pPr>
        <w:pStyle w:val="Standard"/>
        <w:widowControl w:val="0"/>
        <w:numPr>
          <w:ilvl w:val="0"/>
          <w:numId w:val="21"/>
        </w:numPr>
        <w:spacing w:after="0" w:line="240" w:lineRule="auto"/>
        <w:ind w:left="993" w:hanging="360"/>
        <w:jc w:val="both"/>
        <w:rPr>
          <w:rFonts w:ascii="Times New Roman" w:eastAsia="Cambria" w:hAnsi="Times New Roman" w:cs="Times New Roman"/>
          <w:szCs w:val="24"/>
        </w:rPr>
      </w:pPr>
      <w:r w:rsidRPr="00DF4610">
        <w:rPr>
          <w:rFonts w:ascii="Times New Roman" w:eastAsia="Cambria" w:hAnsi="Times New Roman" w:cs="Times New Roman"/>
          <w:szCs w:val="24"/>
        </w:rPr>
        <w:t>utworzenie w obrębie jednego formularza z jednym zestawem danych kilku widoków z różnym zestawem elementów, dostępnych dla różnych użytkowników,</w:t>
      </w:r>
    </w:p>
    <w:p w:rsidR="00856556" w:rsidRPr="00DF4610" w:rsidRDefault="00856556" w:rsidP="00DF4610">
      <w:pPr>
        <w:pStyle w:val="Standard"/>
        <w:widowControl w:val="0"/>
        <w:numPr>
          <w:ilvl w:val="0"/>
          <w:numId w:val="21"/>
        </w:numPr>
        <w:spacing w:after="0" w:line="240" w:lineRule="auto"/>
        <w:ind w:left="993" w:hanging="360"/>
        <w:jc w:val="both"/>
        <w:rPr>
          <w:rFonts w:ascii="Times New Roman" w:hAnsi="Times New Roman" w:cs="Times New Roman"/>
          <w:szCs w:val="24"/>
        </w:rPr>
      </w:pPr>
      <w:r w:rsidRPr="00DF4610">
        <w:rPr>
          <w:rFonts w:ascii="Times New Roman" w:eastAsia="Cambria" w:hAnsi="Times New Roman" w:cs="Times New Roman"/>
          <w:szCs w:val="24"/>
        </w:rPr>
        <w:t>pobieranie danych do formularza elektronicznego z plików</w:t>
      </w:r>
      <w:r w:rsidRPr="00DF4610">
        <w:rPr>
          <w:rFonts w:ascii="Times New Roman" w:eastAsia="Cambria" w:hAnsi="Times New Roman" w:cs="Times New Roman"/>
          <w:szCs w:val="24"/>
          <w:lang w:val="de-DE"/>
        </w:rPr>
        <w:t xml:space="preserve"> XML</w:t>
      </w:r>
      <w:r w:rsidRPr="00DF4610">
        <w:rPr>
          <w:rFonts w:ascii="Times New Roman" w:eastAsia="Cambria" w:hAnsi="Times New Roman" w:cs="Times New Roman"/>
          <w:szCs w:val="24"/>
        </w:rPr>
        <w:t xml:space="preserve"> lub z lokalnej bazy danych wchodzącej w skład pakietu narzędzi biurowych,</w:t>
      </w:r>
    </w:p>
    <w:p w:rsidR="00856556" w:rsidRPr="00DF4610" w:rsidRDefault="00856556" w:rsidP="00DF4610">
      <w:pPr>
        <w:pStyle w:val="Standard"/>
        <w:widowControl w:val="0"/>
        <w:numPr>
          <w:ilvl w:val="0"/>
          <w:numId w:val="21"/>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możliwość pobierania danych z platformy do pracy grupowej,</w:t>
      </w:r>
    </w:p>
    <w:p w:rsidR="00856556" w:rsidRPr="00DF4610" w:rsidRDefault="00856556" w:rsidP="00DF4610">
      <w:pPr>
        <w:pStyle w:val="Standard"/>
        <w:widowControl w:val="0"/>
        <w:numPr>
          <w:ilvl w:val="0"/>
          <w:numId w:val="21"/>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przesłanie danych przy użyciu usługi Web (tzw. web service),</w:t>
      </w:r>
    </w:p>
    <w:p w:rsidR="00856556" w:rsidRPr="00DF4610" w:rsidRDefault="00856556" w:rsidP="00DF4610">
      <w:pPr>
        <w:pStyle w:val="Standard"/>
        <w:widowControl w:val="0"/>
        <w:numPr>
          <w:ilvl w:val="0"/>
          <w:numId w:val="21"/>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wypełnianie formularza elektronicznego i zapisywanie powstałego w ten sposób dokumentu w pliku w formacie</w:t>
      </w:r>
      <w:r w:rsidRPr="00DF4610">
        <w:rPr>
          <w:rStyle w:val="FontStyle39"/>
          <w:rFonts w:ascii="Times New Roman" w:hAnsi="Times New Roman" w:cs="Times New Roman"/>
          <w:sz w:val="24"/>
          <w:szCs w:val="24"/>
          <w:lang w:val="de-DE"/>
        </w:rPr>
        <w:t xml:space="preserve"> XML,</w:t>
      </w:r>
    </w:p>
    <w:p w:rsidR="00856556" w:rsidRPr="00DF4610" w:rsidRDefault="00856556" w:rsidP="00DF4610">
      <w:pPr>
        <w:pStyle w:val="Standard"/>
        <w:widowControl w:val="0"/>
        <w:numPr>
          <w:ilvl w:val="0"/>
          <w:numId w:val="21"/>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podpis elektroniczny formularza elektronicznego i dokumentu powstałego z jego wypełnienia.</w:t>
      </w:r>
    </w:p>
    <w:p w:rsidR="00856556" w:rsidRPr="00DF4610" w:rsidRDefault="00856556" w:rsidP="00DF4610">
      <w:pPr>
        <w:pStyle w:val="Standard"/>
        <w:widowControl w:val="0"/>
        <w:numPr>
          <w:ilvl w:val="0"/>
          <w:numId w:val="17"/>
        </w:numPr>
        <w:spacing w:after="0" w:line="240" w:lineRule="auto"/>
        <w:ind w:left="567" w:hanging="360"/>
        <w:jc w:val="both"/>
        <w:rPr>
          <w:rFonts w:ascii="Times New Roman" w:hAnsi="Times New Roman" w:cs="Times New Roman"/>
          <w:szCs w:val="24"/>
        </w:rPr>
      </w:pPr>
      <w:r w:rsidRPr="00DF4610">
        <w:rPr>
          <w:rStyle w:val="FontStyle39"/>
          <w:rFonts w:ascii="Times New Roman" w:hAnsi="Times New Roman" w:cs="Times New Roman"/>
          <w:sz w:val="24"/>
          <w:szCs w:val="24"/>
        </w:rPr>
        <w:t>narzędzie do zarządzania informacją prywatną (pocztą elektroniczną, kalendarzem, kontaktami i zadaniami] musi umożliwiać:</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pobieranie i wysyłanie poczty elektronicznej z serwera pocztowego,</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filtrowanie niechcianej poczty elektronicznej (SPAM) oraz określanie listy zablokowanych i bezpiecznych nadawców,</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tworzenie katalogów, pozwalających katalogować elektroniczną,</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automatyczne grupowanie poczty o tym samym tytule,</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tworzenie reguł przenoszących automatycznie nową elektroniczną do określonych katalogów bazując na zawartych w tytule, adresie nadawcy i odbiorcy,</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oflagowanie poczty elektronicznej z określeniem przypomnienia,</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zarządzanie kalendarzem,</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udostępnianie kalendarza innym użytkownikom,</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przeglądanie kalendarza innych użytkowników,</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zapraszanie uczestników na spotkanie, co po ich akceptacji powoduje automatyczne wprowadzenie spotkania w ich kalendarzach,</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zarządzanie listą zadań,</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zlecanie zadań innym użytkownikom,</w:t>
      </w:r>
    </w:p>
    <w:p w:rsidR="00856556" w:rsidRPr="00DF4610" w:rsidRDefault="00856556" w:rsidP="00DF4610">
      <w:pPr>
        <w:pStyle w:val="Standard"/>
        <w:widowControl w:val="0"/>
        <w:numPr>
          <w:ilvl w:val="1"/>
          <w:numId w:val="17"/>
        </w:numPr>
        <w:spacing w:after="0" w:line="240" w:lineRule="auto"/>
        <w:ind w:left="993" w:hanging="426"/>
        <w:jc w:val="both"/>
        <w:rPr>
          <w:rFonts w:ascii="Times New Roman" w:hAnsi="Times New Roman" w:cs="Times New Roman"/>
          <w:szCs w:val="24"/>
        </w:rPr>
      </w:pPr>
      <w:r w:rsidRPr="00DF4610">
        <w:rPr>
          <w:rStyle w:val="FontStyle39"/>
          <w:rFonts w:ascii="Times New Roman" w:hAnsi="Times New Roman" w:cs="Times New Roman"/>
          <w:sz w:val="24"/>
          <w:szCs w:val="24"/>
        </w:rPr>
        <w:t>zarządzanie listą kontaktów,</w:t>
      </w:r>
    </w:p>
    <w:p w:rsidR="00856556" w:rsidRPr="00DF4610" w:rsidRDefault="00856556" w:rsidP="00DF4610">
      <w:pPr>
        <w:pStyle w:val="Standard"/>
        <w:widowControl w:val="0"/>
        <w:numPr>
          <w:ilvl w:val="1"/>
          <w:numId w:val="17"/>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udostępnianie listy kontaktów innym użytkownikom,</w:t>
      </w:r>
    </w:p>
    <w:p w:rsidR="00856556" w:rsidRPr="00DF4610" w:rsidRDefault="00856556" w:rsidP="00DF4610">
      <w:pPr>
        <w:pStyle w:val="Standard"/>
        <w:widowControl w:val="0"/>
        <w:numPr>
          <w:ilvl w:val="1"/>
          <w:numId w:val="17"/>
        </w:numPr>
        <w:spacing w:after="0" w:line="240" w:lineRule="auto"/>
        <w:ind w:left="993" w:hanging="360"/>
        <w:jc w:val="both"/>
        <w:rPr>
          <w:rFonts w:ascii="Times New Roman" w:hAnsi="Times New Roman" w:cs="Times New Roman"/>
          <w:szCs w:val="24"/>
        </w:rPr>
      </w:pPr>
      <w:r w:rsidRPr="00DF4610">
        <w:rPr>
          <w:rStyle w:val="FontStyle39"/>
          <w:rFonts w:ascii="Times New Roman" w:hAnsi="Times New Roman" w:cs="Times New Roman"/>
          <w:sz w:val="24"/>
          <w:szCs w:val="24"/>
        </w:rPr>
        <w:t>przeglądanie listy kontaktów innych użytkowników,</w:t>
      </w:r>
    </w:p>
    <w:p w:rsidR="00856556" w:rsidRPr="00DF4610" w:rsidRDefault="00856556" w:rsidP="00DF4610">
      <w:pPr>
        <w:pStyle w:val="Standard"/>
        <w:jc w:val="both"/>
        <w:rPr>
          <w:rFonts w:ascii="Times New Roman" w:eastAsia="Calibri" w:hAnsi="Times New Roman" w:cs="Times New Roman"/>
          <w:bCs/>
          <w:szCs w:val="24"/>
        </w:rPr>
      </w:pPr>
    </w:p>
    <w:p w:rsidR="00856556" w:rsidRPr="00DF4610" w:rsidRDefault="00856556" w:rsidP="00DF4610">
      <w:pPr>
        <w:pStyle w:val="Standard"/>
        <w:jc w:val="both"/>
        <w:rPr>
          <w:rFonts w:ascii="Times New Roman" w:hAnsi="Times New Roman" w:cs="Times New Roman"/>
          <w:bCs/>
          <w:szCs w:val="24"/>
        </w:rPr>
      </w:pPr>
      <w:r w:rsidRPr="00DF4610">
        <w:rPr>
          <w:rFonts w:ascii="Times New Roman" w:eastAsia="Calibri" w:hAnsi="Times New Roman" w:cs="Times New Roman"/>
          <w:bCs/>
          <w:szCs w:val="24"/>
        </w:rPr>
        <w:t>•</w:t>
      </w:r>
      <w:r w:rsidRPr="00DF4610">
        <w:rPr>
          <w:rFonts w:ascii="Times New Roman" w:hAnsi="Times New Roman" w:cs="Times New Roman"/>
          <w:bCs/>
          <w:szCs w:val="24"/>
        </w:rPr>
        <w:t xml:space="preserve"> dostosowania pakietu aplikacji biurowych do pracy dla osób niepełnosprawnych np. słabo widzących, zgodnie z wymogami Krajowych Ram Interoperacyjności ( WCAG 2.0 )</w:t>
      </w:r>
    </w:p>
    <w:p w:rsidR="00856556" w:rsidRPr="00DF4610" w:rsidRDefault="00856556" w:rsidP="00DF4610">
      <w:pPr>
        <w:jc w:val="both"/>
        <w:rPr>
          <w:rFonts w:ascii="Times New Roman" w:hAnsi="Times New Roman"/>
          <w:b/>
          <w:sz w:val="24"/>
          <w:szCs w:val="24"/>
        </w:rPr>
      </w:pPr>
      <w:r w:rsidRPr="00DF4610">
        <w:rPr>
          <w:rFonts w:ascii="Times New Roman" w:hAnsi="Times New Roman"/>
          <w:b/>
          <w:sz w:val="24"/>
          <w:szCs w:val="24"/>
        </w:rPr>
        <w:t xml:space="preserve">III. Wózek do przechowywania Laptopów-1 </w:t>
      </w:r>
      <w:proofErr w:type="spellStart"/>
      <w:r w:rsidRPr="00DF4610">
        <w:rPr>
          <w:rFonts w:ascii="Times New Roman" w:hAnsi="Times New Roman"/>
          <w:b/>
          <w:sz w:val="24"/>
          <w:szCs w:val="24"/>
        </w:rPr>
        <w:t>szt</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7448"/>
      </w:tblGrid>
      <w:tr w:rsidR="00856556" w:rsidRPr="00DF4610" w:rsidTr="004D32AD">
        <w:tc>
          <w:tcPr>
            <w:tcW w:w="1851" w:type="dxa"/>
            <w:shd w:val="clear" w:color="auto" w:fill="0D0D0D"/>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Nazwa</w:t>
            </w:r>
          </w:p>
        </w:tc>
        <w:tc>
          <w:tcPr>
            <w:tcW w:w="7613" w:type="dxa"/>
            <w:shd w:val="clear" w:color="auto" w:fill="0D0D0D"/>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Wymagane parametry techniczne</w:t>
            </w:r>
          </w:p>
        </w:tc>
      </w:tr>
      <w:tr w:rsidR="00856556" w:rsidRPr="00DF4610" w:rsidTr="004D32AD">
        <w:tc>
          <w:tcPr>
            <w:tcW w:w="1851" w:type="dxa"/>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Ilość przechowywanych laptopów</w:t>
            </w:r>
          </w:p>
        </w:tc>
        <w:tc>
          <w:tcPr>
            <w:tcW w:w="7613" w:type="dxa"/>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min. 12 szt.</w:t>
            </w:r>
          </w:p>
        </w:tc>
      </w:tr>
      <w:tr w:rsidR="00856556" w:rsidRPr="00DF4610" w:rsidTr="004D32AD">
        <w:tc>
          <w:tcPr>
            <w:tcW w:w="1851" w:type="dxa"/>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Gwarancja</w:t>
            </w:r>
          </w:p>
        </w:tc>
        <w:tc>
          <w:tcPr>
            <w:tcW w:w="7613" w:type="dxa"/>
          </w:tcPr>
          <w:p w:rsidR="00856556" w:rsidRPr="00DF4610" w:rsidRDefault="00856556" w:rsidP="00DF4610">
            <w:pPr>
              <w:spacing w:after="0" w:line="240" w:lineRule="auto"/>
              <w:jc w:val="both"/>
              <w:rPr>
                <w:rFonts w:ascii="Times New Roman" w:hAnsi="Times New Roman"/>
                <w:bCs/>
                <w:sz w:val="24"/>
                <w:szCs w:val="24"/>
              </w:rPr>
            </w:pPr>
            <w:r w:rsidRPr="00DF4610">
              <w:rPr>
                <w:rFonts w:ascii="Times New Roman" w:hAnsi="Times New Roman"/>
                <w:bCs/>
                <w:sz w:val="24"/>
                <w:szCs w:val="24"/>
              </w:rPr>
              <w:t xml:space="preserve">2 lata </w:t>
            </w:r>
          </w:p>
        </w:tc>
      </w:tr>
      <w:tr w:rsidR="00856556" w:rsidRPr="00DF4610" w:rsidTr="004D32AD">
        <w:tc>
          <w:tcPr>
            <w:tcW w:w="1851" w:type="dxa"/>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Koła</w:t>
            </w:r>
          </w:p>
        </w:tc>
        <w:tc>
          <w:tcPr>
            <w:tcW w:w="7613" w:type="dxa"/>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 xml:space="preserve">4 </w:t>
            </w:r>
            <w:proofErr w:type="spellStart"/>
            <w:r w:rsidRPr="00DF4610">
              <w:rPr>
                <w:rFonts w:ascii="Times New Roman" w:hAnsi="Times New Roman"/>
                <w:sz w:val="24"/>
                <w:szCs w:val="24"/>
              </w:rPr>
              <w:t>szt</w:t>
            </w:r>
            <w:proofErr w:type="spellEnd"/>
            <w:r w:rsidRPr="00DF4610">
              <w:rPr>
                <w:rFonts w:ascii="Times New Roman" w:hAnsi="Times New Roman"/>
                <w:sz w:val="24"/>
                <w:szCs w:val="24"/>
              </w:rPr>
              <w:t xml:space="preserve"> w tym 2 z hamulcami</w:t>
            </w:r>
          </w:p>
        </w:tc>
      </w:tr>
      <w:tr w:rsidR="00856556" w:rsidRPr="00DF4610" w:rsidTr="004D32AD">
        <w:tc>
          <w:tcPr>
            <w:tcW w:w="1851" w:type="dxa"/>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 xml:space="preserve">Zabezpieczenie </w:t>
            </w:r>
          </w:p>
        </w:tc>
        <w:tc>
          <w:tcPr>
            <w:tcW w:w="7613" w:type="dxa"/>
          </w:tcPr>
          <w:p w:rsidR="00856556" w:rsidRPr="00DF4610" w:rsidRDefault="00856556" w:rsidP="00DF4610">
            <w:pPr>
              <w:spacing w:after="0" w:line="240" w:lineRule="auto"/>
              <w:jc w:val="both"/>
              <w:rPr>
                <w:rFonts w:ascii="Times New Roman" w:hAnsi="Times New Roman"/>
                <w:bCs/>
                <w:sz w:val="24"/>
                <w:szCs w:val="24"/>
              </w:rPr>
            </w:pPr>
            <w:r w:rsidRPr="00DF4610">
              <w:rPr>
                <w:rFonts w:ascii="Times New Roman" w:hAnsi="Times New Roman"/>
                <w:sz w:val="24"/>
                <w:szCs w:val="24"/>
              </w:rPr>
              <w:t>zabezpieczenia przeciążeniowego i przeciwprzepięciowego zastosowanie sekwenser, umożliwiający włączanie/wyłączanie się poszczególnych listew przyłączeniowych po upływie określonego czasu - około 3 min oraz drzwi wózka wyposażone w zamek zabezpieczający z blokadą w 2-ch punktach.</w:t>
            </w:r>
          </w:p>
        </w:tc>
      </w:tr>
      <w:tr w:rsidR="00856556" w:rsidRPr="00DF4610" w:rsidTr="004D32AD">
        <w:trPr>
          <w:trHeight w:val="283"/>
        </w:trPr>
        <w:tc>
          <w:tcPr>
            <w:tcW w:w="1851" w:type="dxa"/>
          </w:tcPr>
          <w:p w:rsidR="00856556" w:rsidRPr="00DF4610" w:rsidRDefault="00856556" w:rsidP="00DF4610">
            <w:pPr>
              <w:spacing w:after="0" w:line="240" w:lineRule="auto"/>
              <w:jc w:val="both"/>
              <w:rPr>
                <w:rFonts w:ascii="Times New Roman" w:hAnsi="Times New Roman"/>
                <w:sz w:val="24"/>
                <w:szCs w:val="24"/>
              </w:rPr>
            </w:pPr>
            <w:r w:rsidRPr="00DF4610">
              <w:rPr>
                <w:rFonts w:ascii="Times New Roman" w:hAnsi="Times New Roman"/>
                <w:sz w:val="24"/>
                <w:szCs w:val="24"/>
              </w:rPr>
              <w:t>Funkcjonalność</w:t>
            </w:r>
          </w:p>
        </w:tc>
        <w:tc>
          <w:tcPr>
            <w:tcW w:w="7613" w:type="dxa"/>
          </w:tcPr>
          <w:p w:rsidR="00856556" w:rsidRPr="00DF4610" w:rsidRDefault="00856556" w:rsidP="00DF4610">
            <w:pPr>
              <w:spacing w:after="0" w:line="240" w:lineRule="auto"/>
              <w:jc w:val="both"/>
              <w:rPr>
                <w:rFonts w:ascii="Times New Roman" w:hAnsi="Times New Roman"/>
                <w:bCs/>
                <w:sz w:val="24"/>
                <w:szCs w:val="24"/>
              </w:rPr>
            </w:pPr>
            <w:r w:rsidRPr="00DF4610">
              <w:rPr>
                <w:rFonts w:ascii="Times New Roman" w:hAnsi="Times New Roman"/>
                <w:bCs/>
                <w:sz w:val="24"/>
                <w:szCs w:val="24"/>
              </w:rPr>
              <w:t>Przewożenie i ładowanie laptopów</w:t>
            </w:r>
          </w:p>
          <w:p w:rsidR="00856556" w:rsidRPr="00DF4610" w:rsidRDefault="00856556" w:rsidP="00DF4610">
            <w:pPr>
              <w:spacing w:after="0" w:line="240" w:lineRule="auto"/>
              <w:jc w:val="both"/>
              <w:rPr>
                <w:rFonts w:ascii="Times New Roman" w:hAnsi="Times New Roman"/>
                <w:bCs/>
                <w:sz w:val="24"/>
                <w:szCs w:val="24"/>
              </w:rPr>
            </w:pPr>
          </w:p>
        </w:tc>
      </w:tr>
    </w:tbl>
    <w:p w:rsidR="00856556" w:rsidRPr="00DF4610" w:rsidRDefault="00856556" w:rsidP="00DF4610">
      <w:pPr>
        <w:jc w:val="both"/>
        <w:rPr>
          <w:rFonts w:ascii="Times New Roman" w:hAnsi="Times New Roman"/>
          <w:sz w:val="24"/>
          <w:szCs w:val="24"/>
        </w:rPr>
      </w:pPr>
    </w:p>
    <w:p w:rsidR="00856556" w:rsidRPr="00DF4610" w:rsidRDefault="00856556" w:rsidP="00DF4610">
      <w:pPr>
        <w:jc w:val="both"/>
        <w:rPr>
          <w:rFonts w:ascii="Times New Roman" w:hAnsi="Times New Roman"/>
          <w:sz w:val="24"/>
          <w:szCs w:val="24"/>
        </w:rPr>
      </w:pPr>
    </w:p>
    <w:p w:rsidR="00856556" w:rsidRPr="00DF4610" w:rsidRDefault="00856556" w:rsidP="00DF4610">
      <w:pPr>
        <w:pStyle w:val="Stopka"/>
        <w:tabs>
          <w:tab w:val="clear" w:pos="4536"/>
        </w:tabs>
        <w:jc w:val="both"/>
        <w:rPr>
          <w:rFonts w:ascii="Times New Roman" w:hAnsi="Times New Roman"/>
          <w:sz w:val="24"/>
          <w:szCs w:val="24"/>
        </w:rPr>
      </w:pPr>
      <w:r w:rsidRPr="00DF4610">
        <w:rPr>
          <w:rFonts w:ascii="Times New Roman" w:hAnsi="Times New Roman"/>
          <w:sz w:val="24"/>
          <w:szCs w:val="24"/>
        </w:rPr>
        <w:t>Sprzęt komputerowy (system operacyjny dla ośrodków edukacyjnych) wykorzystywany będzie na szkoleniach edukacyjnych podnoszących kompetencje cyfrowe mieszkańców województwa mazowieckiego. Szkolenia organizowane są w ramach projektu grantowego współfinansowanego ze środków Unii Europejskiej, w ramach Programu Operacyjnego Polska Cyfrowa na lata 2014 – 2020, Oś Priorytetowa III „Cyfrowe kompetencje społeczeństwa”, Działanie 3.1 Działania szkoleniowe na rzecz rozwoju kompetencji cyfrowych.</w:t>
      </w:r>
    </w:p>
    <w:p w:rsidR="00856556" w:rsidRPr="00DF4610" w:rsidRDefault="00856556" w:rsidP="00DF4610">
      <w:pPr>
        <w:jc w:val="both"/>
        <w:rPr>
          <w:rFonts w:ascii="Times New Roman" w:hAnsi="Times New Roman"/>
          <w:b/>
          <w:sz w:val="24"/>
          <w:szCs w:val="24"/>
        </w:rPr>
      </w:pPr>
    </w:p>
    <w:p w:rsidR="00856556" w:rsidRPr="00DF4610" w:rsidRDefault="00856556" w:rsidP="00DF4610">
      <w:pPr>
        <w:jc w:val="both"/>
        <w:rPr>
          <w:rFonts w:ascii="Times New Roman" w:hAnsi="Times New Roman"/>
          <w:color w:val="000000"/>
          <w:sz w:val="24"/>
          <w:szCs w:val="24"/>
        </w:rPr>
      </w:pPr>
      <w:r w:rsidRPr="00DF4610">
        <w:rPr>
          <w:rFonts w:ascii="Times New Roman" w:hAnsi="Times New Roman"/>
          <w:b/>
          <w:sz w:val="24"/>
          <w:szCs w:val="24"/>
        </w:rPr>
        <w:br w:type="page"/>
      </w:r>
    </w:p>
    <w:p w:rsidR="00856556" w:rsidRPr="00DF4610" w:rsidRDefault="00856556" w:rsidP="00DF4610">
      <w:pPr>
        <w:pageBreakBefore/>
        <w:widowControl w:val="0"/>
        <w:autoSpaceDE w:val="0"/>
        <w:autoSpaceDN w:val="0"/>
        <w:adjustRightInd w:val="0"/>
        <w:spacing w:after="120" w:line="480" w:lineRule="auto"/>
        <w:jc w:val="right"/>
        <w:rPr>
          <w:rFonts w:ascii="Times New Roman" w:hAnsi="Times New Roman"/>
          <w:color w:val="000000"/>
          <w:sz w:val="24"/>
          <w:szCs w:val="24"/>
        </w:rPr>
      </w:pPr>
      <w:r w:rsidRPr="00DF4610">
        <w:rPr>
          <w:rFonts w:ascii="Times New Roman" w:hAnsi="Times New Roman"/>
          <w:color w:val="000000"/>
          <w:sz w:val="24"/>
          <w:szCs w:val="24"/>
        </w:rPr>
        <w:t>Załącznik nr 3 do umowy</w:t>
      </w:r>
    </w:p>
    <w:p w:rsidR="00856556" w:rsidRPr="00DF4610" w:rsidRDefault="00856556" w:rsidP="00DF4610">
      <w:pPr>
        <w:widowControl w:val="0"/>
        <w:autoSpaceDE w:val="0"/>
        <w:autoSpaceDN w:val="0"/>
        <w:adjustRightInd w:val="0"/>
        <w:spacing w:before="120"/>
        <w:jc w:val="center"/>
        <w:rPr>
          <w:rFonts w:ascii="Times New Roman" w:hAnsi="Times New Roman"/>
          <w:color w:val="000000"/>
          <w:sz w:val="24"/>
          <w:szCs w:val="24"/>
        </w:rPr>
      </w:pPr>
      <w:r w:rsidRPr="00DF4610">
        <w:rPr>
          <w:rFonts w:ascii="Times New Roman" w:hAnsi="Times New Roman"/>
          <w:color w:val="000000"/>
          <w:sz w:val="24"/>
          <w:szCs w:val="24"/>
        </w:rPr>
        <w:t>Protokół dostawy ilościowy</w:t>
      </w:r>
    </w:p>
    <w:p w:rsidR="00856556" w:rsidRPr="00DF4610" w:rsidRDefault="00856556" w:rsidP="00DF4610">
      <w:pPr>
        <w:widowControl w:val="0"/>
        <w:autoSpaceDE w:val="0"/>
        <w:autoSpaceDN w:val="0"/>
        <w:adjustRightInd w:val="0"/>
        <w:jc w:val="center"/>
        <w:rPr>
          <w:rFonts w:ascii="Times New Roman" w:hAnsi="Times New Roman"/>
          <w:color w:val="000000"/>
          <w:sz w:val="24"/>
          <w:szCs w:val="24"/>
        </w:rPr>
      </w:pPr>
      <w:r w:rsidRPr="00DF4610">
        <w:rPr>
          <w:rFonts w:ascii="Times New Roman" w:hAnsi="Times New Roman"/>
          <w:color w:val="000000"/>
          <w:sz w:val="24"/>
          <w:szCs w:val="24"/>
        </w:rPr>
        <w:t>z dnia ……………………… roku</w:t>
      </w:r>
    </w:p>
    <w:p w:rsidR="00856556" w:rsidRPr="00DF4610" w:rsidRDefault="00856556" w:rsidP="00DF4610">
      <w:pPr>
        <w:widowControl w:val="0"/>
        <w:tabs>
          <w:tab w:val="left" w:pos="5220"/>
          <w:tab w:val="right" w:pos="6840"/>
          <w:tab w:val="right" w:leader="dot" w:pos="9000"/>
        </w:tabs>
        <w:autoSpaceDE w:val="0"/>
        <w:autoSpaceDN w:val="0"/>
        <w:adjustRightInd w:val="0"/>
        <w:spacing w:before="120"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Zamawiający:</w:t>
      </w:r>
      <w:r w:rsidRPr="00DF4610">
        <w:rPr>
          <w:rFonts w:ascii="Times New Roman" w:hAnsi="Times New Roman"/>
          <w:color w:val="000000"/>
          <w:sz w:val="24"/>
          <w:szCs w:val="24"/>
        </w:rPr>
        <w:tab/>
        <w:t>Wykonawca:</w:t>
      </w:r>
    </w:p>
    <w:p w:rsidR="00856556" w:rsidRPr="00DF4610" w:rsidRDefault="00856556" w:rsidP="00DF4610">
      <w:pPr>
        <w:widowControl w:val="0"/>
        <w:tabs>
          <w:tab w:val="left" w:pos="5220"/>
          <w:tab w:val="right" w:pos="6840"/>
          <w:tab w:val="right" w:leader="dot" w:pos="9000"/>
        </w:tabs>
        <w:autoSpaceDE w:val="0"/>
        <w:autoSpaceDN w:val="0"/>
        <w:adjustRightInd w:val="0"/>
        <w:spacing w:before="120"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4"/>
          <w:szCs w:val="24"/>
        </w:rPr>
        <w:tab/>
      </w:r>
    </w:p>
    <w:p w:rsidR="00856556" w:rsidRPr="00DF4610" w:rsidRDefault="00856556" w:rsidP="00DF4610">
      <w:pPr>
        <w:widowControl w:val="0"/>
        <w:tabs>
          <w:tab w:val="left" w:leader="dot" w:pos="3600"/>
          <w:tab w:val="left" w:pos="5220"/>
          <w:tab w:val="right" w:leader="dot" w:pos="8280"/>
        </w:tabs>
        <w:autoSpaceDE w:val="0"/>
        <w:autoSpaceDN w:val="0"/>
        <w:adjustRightInd w:val="0"/>
        <w:spacing w:after="144" w:line="100" w:lineRule="atLeast"/>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p>
    <w:p w:rsidR="00856556" w:rsidRPr="00DF4610" w:rsidRDefault="00856556" w:rsidP="00DF4610">
      <w:pPr>
        <w:widowControl w:val="0"/>
        <w:tabs>
          <w:tab w:val="left" w:leader="dot" w:pos="3600"/>
          <w:tab w:val="left" w:pos="5220"/>
          <w:tab w:val="right" w:leader="dot" w:pos="8280"/>
        </w:tabs>
        <w:autoSpaceDE w:val="0"/>
        <w:autoSpaceDN w:val="0"/>
        <w:adjustRightInd w:val="0"/>
        <w:spacing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p>
    <w:p w:rsidR="00856556" w:rsidRPr="00DF4610" w:rsidRDefault="00856556" w:rsidP="00DF4610">
      <w:pPr>
        <w:widowControl w:val="0"/>
        <w:tabs>
          <w:tab w:val="left" w:pos="3600"/>
          <w:tab w:val="left" w:pos="5220"/>
          <w:tab w:val="right" w:leader="dot" w:pos="8280"/>
        </w:tabs>
        <w:autoSpaceDE w:val="0"/>
        <w:autoSpaceDN w:val="0"/>
        <w:adjustRightInd w:val="0"/>
        <w:spacing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reprezentowany przez:</w:t>
      </w:r>
      <w:r w:rsidRPr="00DF4610">
        <w:rPr>
          <w:rFonts w:ascii="Times New Roman" w:hAnsi="Times New Roman"/>
          <w:color w:val="000000"/>
          <w:sz w:val="24"/>
          <w:szCs w:val="24"/>
        </w:rPr>
        <w:tab/>
      </w:r>
      <w:r w:rsidRPr="00DF4610">
        <w:rPr>
          <w:rFonts w:ascii="Times New Roman" w:hAnsi="Times New Roman"/>
          <w:color w:val="000000"/>
          <w:sz w:val="24"/>
          <w:szCs w:val="24"/>
        </w:rPr>
        <w:tab/>
        <w:t>reprezentowany przez:</w:t>
      </w:r>
    </w:p>
    <w:p w:rsidR="00856556" w:rsidRPr="00DF4610" w:rsidRDefault="00856556" w:rsidP="00DF4610">
      <w:pPr>
        <w:widowControl w:val="0"/>
        <w:tabs>
          <w:tab w:val="left" w:leader="dot" w:pos="3600"/>
          <w:tab w:val="left" w:pos="5220"/>
          <w:tab w:val="right" w:leader="dot" w:pos="8280"/>
        </w:tabs>
        <w:autoSpaceDE w:val="0"/>
        <w:autoSpaceDN w:val="0"/>
        <w:adjustRightInd w:val="0"/>
        <w:spacing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p>
    <w:p w:rsidR="00856556" w:rsidRPr="00DF4610" w:rsidRDefault="00856556" w:rsidP="00DF4610">
      <w:pPr>
        <w:keepNext/>
        <w:widowControl w:val="0"/>
        <w:tabs>
          <w:tab w:val="left" w:leader="dot" w:pos="3960"/>
          <w:tab w:val="left" w:leader="dot" w:pos="5940"/>
        </w:tabs>
        <w:autoSpaceDE w:val="0"/>
        <w:autoSpaceDN w:val="0"/>
        <w:adjustRightInd w:val="0"/>
        <w:spacing w:after="60" w:line="100" w:lineRule="atLeast"/>
        <w:ind w:left="432" w:hanging="432"/>
        <w:jc w:val="both"/>
        <w:rPr>
          <w:rFonts w:ascii="Times New Roman" w:hAnsi="Times New Roman"/>
          <w:b/>
          <w:bCs/>
          <w:color w:val="000000"/>
          <w:kern w:val="1"/>
          <w:sz w:val="24"/>
          <w:szCs w:val="24"/>
        </w:rPr>
      </w:pPr>
      <w:r w:rsidRPr="00DF4610">
        <w:rPr>
          <w:rFonts w:ascii="Times New Roman" w:hAnsi="Times New Roman"/>
          <w:color w:val="000000"/>
          <w:sz w:val="24"/>
          <w:szCs w:val="24"/>
        </w:rPr>
        <w:t xml:space="preserve"> </w:t>
      </w:r>
      <w:r w:rsidRPr="00DF4610">
        <w:rPr>
          <w:rFonts w:ascii="Times New Roman" w:hAnsi="Times New Roman"/>
          <w:color w:val="000000"/>
          <w:sz w:val="24"/>
          <w:szCs w:val="24"/>
        </w:rPr>
        <w:tab/>
      </w:r>
    </w:p>
    <w:p w:rsidR="00856556" w:rsidRPr="00DF4610" w:rsidRDefault="00856556" w:rsidP="00DF4610">
      <w:pPr>
        <w:keepNext/>
        <w:widowControl w:val="0"/>
        <w:tabs>
          <w:tab w:val="left" w:leader="dot" w:pos="3960"/>
          <w:tab w:val="left" w:leader="dot" w:pos="5940"/>
        </w:tabs>
        <w:autoSpaceDE w:val="0"/>
        <w:autoSpaceDN w:val="0"/>
        <w:adjustRightInd w:val="0"/>
        <w:spacing w:after="60" w:line="100" w:lineRule="atLeast"/>
        <w:ind w:left="432" w:hanging="432"/>
        <w:jc w:val="both"/>
        <w:rPr>
          <w:rFonts w:ascii="Times New Roman" w:hAnsi="Times New Roman"/>
          <w:b/>
          <w:bCs/>
          <w:color w:val="000000"/>
          <w:kern w:val="1"/>
          <w:sz w:val="24"/>
          <w:szCs w:val="24"/>
        </w:rPr>
      </w:pPr>
      <w:r w:rsidRPr="00DF4610">
        <w:rPr>
          <w:rFonts w:ascii="Times New Roman" w:hAnsi="Times New Roman"/>
          <w:color w:val="000000"/>
          <w:sz w:val="24"/>
          <w:szCs w:val="24"/>
        </w:rPr>
        <w:t xml:space="preserve"> </w:t>
      </w:r>
      <w:r w:rsidRPr="00DF4610">
        <w:rPr>
          <w:rFonts w:ascii="Times New Roman" w:hAnsi="Times New Roman"/>
          <w:color w:val="000000"/>
          <w:sz w:val="24"/>
          <w:szCs w:val="24"/>
        </w:rPr>
        <w:tab/>
      </w:r>
      <w:r w:rsidRPr="00DF4610">
        <w:rPr>
          <w:rFonts w:ascii="Times New Roman" w:hAnsi="Times New Roman"/>
          <w:color w:val="000000"/>
          <w:kern w:val="1"/>
          <w:sz w:val="24"/>
          <w:szCs w:val="24"/>
        </w:rPr>
        <w:t xml:space="preserve">Dotyczy: umowy nr </w:t>
      </w:r>
      <w:r w:rsidRPr="00DF4610">
        <w:rPr>
          <w:rFonts w:ascii="Times New Roman" w:hAnsi="Times New Roman"/>
          <w:color w:val="000000"/>
          <w:kern w:val="1"/>
          <w:sz w:val="24"/>
          <w:szCs w:val="24"/>
        </w:rPr>
        <w:tab/>
        <w:t xml:space="preserve"> z dnia </w:t>
      </w:r>
      <w:r w:rsidRPr="00DF4610">
        <w:rPr>
          <w:rFonts w:ascii="Times New Roman" w:hAnsi="Times New Roman"/>
          <w:color w:val="000000"/>
          <w:kern w:val="1"/>
          <w:sz w:val="24"/>
          <w:szCs w:val="24"/>
        </w:rPr>
        <w:tab/>
        <w:t xml:space="preserve"> roku, której przedmiotem jest:</w:t>
      </w:r>
    </w:p>
    <w:p w:rsidR="00856556" w:rsidRPr="00DF4610" w:rsidRDefault="00856556" w:rsidP="00DF4610">
      <w:pPr>
        <w:widowControl w:val="0"/>
        <w:tabs>
          <w:tab w:val="left" w:leader="dot" w:pos="9000"/>
        </w:tabs>
        <w:autoSpaceDE w:val="0"/>
        <w:autoSpaceDN w:val="0"/>
        <w:adjustRightInd w:val="0"/>
        <w:jc w:val="both"/>
        <w:rPr>
          <w:rFonts w:ascii="Times New Roman" w:hAnsi="Times New Roman"/>
          <w:color w:val="000000"/>
          <w:sz w:val="24"/>
          <w:szCs w:val="24"/>
        </w:rPr>
      </w:pPr>
      <w:r w:rsidRPr="00DF4610">
        <w:rPr>
          <w:rFonts w:ascii="Times New Roman" w:hAnsi="Times New Roman"/>
          <w:color w:val="000000"/>
          <w:sz w:val="24"/>
          <w:szCs w:val="24"/>
        </w:rPr>
        <w:tab/>
      </w:r>
    </w:p>
    <w:p w:rsidR="00856556" w:rsidRPr="00DF4610" w:rsidRDefault="00856556" w:rsidP="00DF4610">
      <w:pPr>
        <w:widowControl w:val="0"/>
        <w:tabs>
          <w:tab w:val="left" w:pos="720"/>
          <w:tab w:val="left" w:leader="dot" w:pos="6314"/>
          <w:tab w:val="left" w:leader="dot" w:pos="9007"/>
        </w:tabs>
        <w:autoSpaceDE w:val="0"/>
        <w:autoSpaceDN w:val="0"/>
        <w:adjustRightInd w:val="0"/>
        <w:spacing w:before="60" w:after="40" w:line="100" w:lineRule="atLeast"/>
        <w:ind w:left="360"/>
        <w:jc w:val="both"/>
        <w:rPr>
          <w:rFonts w:ascii="Times New Roman" w:hAnsi="Times New Roman"/>
          <w:color w:val="000000"/>
          <w:sz w:val="24"/>
          <w:szCs w:val="24"/>
        </w:rPr>
      </w:pPr>
      <w:r w:rsidRPr="00DF4610">
        <w:rPr>
          <w:rFonts w:ascii="Times New Roman" w:hAnsi="Times New Roman"/>
          <w:color w:val="000000"/>
          <w:sz w:val="24"/>
          <w:szCs w:val="24"/>
        </w:rPr>
        <w:t>Stwierdzono, co następuje:</w:t>
      </w:r>
    </w:p>
    <w:p w:rsidR="00856556" w:rsidRPr="00DF4610" w:rsidRDefault="00856556" w:rsidP="00DF4610">
      <w:pPr>
        <w:widowControl w:val="0"/>
        <w:tabs>
          <w:tab w:val="left" w:pos="720"/>
          <w:tab w:val="left" w:leader="dot" w:pos="9360"/>
        </w:tabs>
        <w:autoSpaceDE w:val="0"/>
        <w:autoSpaceDN w:val="0"/>
        <w:adjustRightInd w:val="0"/>
        <w:spacing w:before="60" w:after="40" w:line="100" w:lineRule="atLeast"/>
        <w:ind w:left="360"/>
        <w:jc w:val="both"/>
        <w:rPr>
          <w:rFonts w:ascii="Times New Roman" w:hAnsi="Times New Roman"/>
          <w:color w:val="000000"/>
          <w:sz w:val="24"/>
          <w:szCs w:val="24"/>
        </w:rPr>
      </w:pPr>
      <w:r w:rsidRPr="00DF4610">
        <w:rPr>
          <w:rFonts w:ascii="Times New Roman" w:hAnsi="Times New Roman"/>
          <w:color w:val="000000"/>
          <w:sz w:val="24"/>
          <w:szCs w:val="24"/>
        </w:rPr>
        <w:t>1.</w:t>
      </w:r>
      <w:r w:rsidRPr="00DF4610">
        <w:rPr>
          <w:rFonts w:ascii="Times New Roman" w:hAnsi="Times New Roman"/>
          <w:color w:val="000000"/>
          <w:sz w:val="24"/>
          <w:szCs w:val="24"/>
        </w:rPr>
        <w:tab/>
        <w:t xml:space="preserve">Zamawiający potwierdza, </w:t>
      </w:r>
      <w:r w:rsidR="00DF4610">
        <w:rPr>
          <w:rFonts w:ascii="Times New Roman" w:hAnsi="Times New Roman"/>
          <w:color w:val="000000"/>
          <w:sz w:val="24"/>
          <w:szCs w:val="24"/>
        </w:rPr>
        <w:t>odbiór przedmiotu umowy - …………</w:t>
      </w:r>
      <w:r w:rsidRPr="00DF4610">
        <w:rPr>
          <w:rFonts w:ascii="Times New Roman" w:hAnsi="Times New Roman"/>
          <w:color w:val="000000"/>
          <w:sz w:val="24"/>
          <w:szCs w:val="24"/>
        </w:rPr>
        <w:t xml:space="preserve"> w ilości </w:t>
      </w:r>
      <w:r w:rsidRPr="00DF4610">
        <w:rPr>
          <w:rFonts w:ascii="Times New Roman" w:hAnsi="Times New Roman"/>
          <w:color w:val="000000"/>
          <w:sz w:val="24"/>
          <w:szCs w:val="24"/>
        </w:rPr>
        <w:tab/>
        <w:t xml:space="preserve"> szt.</w:t>
      </w:r>
    </w:p>
    <w:p w:rsidR="00856556" w:rsidRPr="00DF4610" w:rsidRDefault="00856556" w:rsidP="00DF4610">
      <w:pPr>
        <w:widowControl w:val="0"/>
        <w:tabs>
          <w:tab w:val="left" w:pos="720"/>
          <w:tab w:val="left" w:leader="dot" w:pos="9360"/>
        </w:tabs>
        <w:autoSpaceDE w:val="0"/>
        <w:autoSpaceDN w:val="0"/>
        <w:adjustRightInd w:val="0"/>
        <w:spacing w:before="60" w:after="40" w:line="100" w:lineRule="atLeast"/>
        <w:ind w:left="360"/>
        <w:jc w:val="both"/>
        <w:rPr>
          <w:rFonts w:ascii="Times New Roman" w:hAnsi="Times New Roman"/>
          <w:color w:val="000000"/>
          <w:sz w:val="24"/>
          <w:szCs w:val="24"/>
        </w:rPr>
      </w:pPr>
      <w:r w:rsidRPr="00DF4610">
        <w:rPr>
          <w:rFonts w:ascii="Times New Roman" w:hAnsi="Times New Roman"/>
          <w:color w:val="000000"/>
          <w:sz w:val="24"/>
          <w:szCs w:val="24"/>
        </w:rPr>
        <w:t>2.</w:t>
      </w:r>
      <w:r w:rsidRPr="00DF4610">
        <w:rPr>
          <w:rFonts w:ascii="Times New Roman" w:hAnsi="Times New Roman"/>
          <w:color w:val="000000"/>
          <w:sz w:val="24"/>
          <w:szCs w:val="24"/>
        </w:rPr>
        <w:tab/>
        <w:t>Uwagi / ustale</w:t>
      </w:r>
      <w:r w:rsidR="00DF4610">
        <w:rPr>
          <w:rFonts w:ascii="Times New Roman" w:hAnsi="Times New Roman"/>
          <w:color w:val="000000"/>
          <w:sz w:val="24"/>
          <w:szCs w:val="24"/>
        </w:rPr>
        <w:t xml:space="preserve">nia dokonane w trakcie odbioru </w:t>
      </w:r>
    </w:p>
    <w:p w:rsidR="00856556" w:rsidRPr="00DF4610" w:rsidRDefault="00856556" w:rsidP="00DF4610">
      <w:pPr>
        <w:widowControl w:val="0"/>
        <w:tabs>
          <w:tab w:val="left" w:leader="dot" w:pos="9360"/>
        </w:tabs>
        <w:autoSpaceDE w:val="0"/>
        <w:autoSpaceDN w:val="0"/>
        <w:adjustRightInd w:val="0"/>
        <w:spacing w:before="60" w:after="40" w:line="100" w:lineRule="atLeast"/>
        <w:ind w:left="360"/>
        <w:jc w:val="both"/>
        <w:rPr>
          <w:rFonts w:ascii="Times New Roman" w:hAnsi="Times New Roman"/>
          <w:color w:val="000000"/>
          <w:sz w:val="24"/>
          <w:szCs w:val="24"/>
        </w:rPr>
      </w:pPr>
      <w:r w:rsidRPr="00DF4610">
        <w:rPr>
          <w:rFonts w:ascii="Times New Roman" w:hAnsi="Times New Roman"/>
          <w:color w:val="000000"/>
          <w:sz w:val="24"/>
          <w:szCs w:val="24"/>
        </w:rPr>
        <w:tab/>
      </w:r>
    </w:p>
    <w:p w:rsidR="00856556" w:rsidRPr="00DF4610" w:rsidRDefault="00856556" w:rsidP="00DF4610">
      <w:pPr>
        <w:widowControl w:val="0"/>
        <w:tabs>
          <w:tab w:val="left" w:leader="dot" w:pos="9360"/>
        </w:tabs>
        <w:autoSpaceDE w:val="0"/>
        <w:autoSpaceDN w:val="0"/>
        <w:adjustRightInd w:val="0"/>
        <w:spacing w:before="60" w:after="40" w:line="100" w:lineRule="atLeast"/>
        <w:ind w:left="360"/>
        <w:jc w:val="both"/>
        <w:rPr>
          <w:rFonts w:ascii="Times New Roman" w:hAnsi="Times New Roman"/>
          <w:color w:val="000000"/>
          <w:sz w:val="24"/>
          <w:szCs w:val="24"/>
        </w:rPr>
      </w:pPr>
      <w:r w:rsidRPr="00DF4610">
        <w:rPr>
          <w:rFonts w:ascii="Times New Roman" w:hAnsi="Times New Roman"/>
          <w:color w:val="000000"/>
          <w:sz w:val="24"/>
          <w:szCs w:val="24"/>
        </w:rPr>
        <w:tab/>
      </w:r>
    </w:p>
    <w:p w:rsidR="00856556" w:rsidRDefault="00856556" w:rsidP="00DF4610">
      <w:pPr>
        <w:widowControl w:val="0"/>
        <w:autoSpaceDE w:val="0"/>
        <w:autoSpaceDN w:val="0"/>
        <w:adjustRightInd w:val="0"/>
        <w:spacing w:before="60" w:after="120" w:line="100" w:lineRule="atLeast"/>
        <w:jc w:val="both"/>
        <w:rPr>
          <w:rFonts w:ascii="Times New Roman" w:hAnsi="Times New Roman"/>
          <w:color w:val="000000"/>
          <w:sz w:val="24"/>
          <w:szCs w:val="24"/>
        </w:rPr>
      </w:pPr>
      <w:r w:rsidRPr="00DF4610">
        <w:rPr>
          <w:rFonts w:ascii="Times New Roman" w:hAnsi="Times New Roman"/>
          <w:color w:val="000000"/>
          <w:sz w:val="24"/>
          <w:szCs w:val="24"/>
        </w:rPr>
        <w:t>Na tym protokół zakończono i podpisano:</w:t>
      </w:r>
    </w:p>
    <w:p w:rsidR="00DF4610" w:rsidRPr="00DF4610" w:rsidRDefault="00DF4610" w:rsidP="00DF4610">
      <w:pPr>
        <w:widowControl w:val="0"/>
        <w:autoSpaceDE w:val="0"/>
        <w:autoSpaceDN w:val="0"/>
        <w:adjustRightInd w:val="0"/>
        <w:spacing w:before="60" w:after="120" w:line="100" w:lineRule="atLeast"/>
        <w:jc w:val="both"/>
        <w:rPr>
          <w:rFonts w:ascii="Times New Roman" w:hAnsi="Times New Roman"/>
          <w:color w:val="000000"/>
          <w:sz w:val="24"/>
          <w:szCs w:val="24"/>
        </w:rPr>
      </w:pPr>
    </w:p>
    <w:p w:rsidR="00856556" w:rsidRPr="00DF4610" w:rsidRDefault="00856556" w:rsidP="00DF4610">
      <w:pPr>
        <w:widowControl w:val="0"/>
        <w:tabs>
          <w:tab w:val="center" w:pos="1560"/>
          <w:tab w:val="center" w:pos="7088"/>
        </w:tabs>
        <w:autoSpaceDE w:val="0"/>
        <w:autoSpaceDN w:val="0"/>
        <w:adjustRightInd w:val="0"/>
        <w:spacing w:before="60"/>
        <w:jc w:val="both"/>
        <w:rPr>
          <w:rFonts w:ascii="Times New Roman" w:hAnsi="Times New Roman"/>
          <w:color w:val="000000"/>
          <w:sz w:val="24"/>
          <w:szCs w:val="24"/>
        </w:rPr>
      </w:pPr>
      <w:r w:rsidRPr="00DF4610">
        <w:rPr>
          <w:rFonts w:ascii="Times New Roman" w:hAnsi="Times New Roman"/>
          <w:color w:val="000000"/>
          <w:sz w:val="24"/>
          <w:szCs w:val="24"/>
        </w:rPr>
        <w:tab/>
        <w:t>Zamawiający:</w:t>
      </w:r>
      <w:r w:rsidRPr="00DF4610">
        <w:rPr>
          <w:rFonts w:ascii="Times New Roman" w:hAnsi="Times New Roman"/>
          <w:color w:val="000000"/>
          <w:sz w:val="24"/>
          <w:szCs w:val="24"/>
        </w:rPr>
        <w:tab/>
        <w:t xml:space="preserve">Wykonawca: </w:t>
      </w:r>
      <w:r w:rsidRPr="00DF4610">
        <w:rPr>
          <w:rFonts w:ascii="Times New Roman" w:hAnsi="Times New Roman"/>
          <w:color w:val="000000"/>
          <w:sz w:val="24"/>
          <w:szCs w:val="24"/>
        </w:rPr>
        <w:tab/>
        <w:t xml:space="preserve"> </w:t>
      </w:r>
    </w:p>
    <w:p w:rsidR="00856556" w:rsidRPr="00DF4610" w:rsidRDefault="00856556" w:rsidP="00DF4610">
      <w:pPr>
        <w:widowControl w:val="0"/>
        <w:tabs>
          <w:tab w:val="center" w:pos="1560"/>
          <w:tab w:val="center" w:pos="7088"/>
        </w:tabs>
        <w:autoSpaceDE w:val="0"/>
        <w:autoSpaceDN w:val="0"/>
        <w:adjustRightInd w:val="0"/>
        <w:jc w:val="both"/>
        <w:rPr>
          <w:rFonts w:ascii="Times New Roman" w:hAnsi="Times New Roman"/>
          <w:color w:val="000000"/>
          <w:sz w:val="24"/>
          <w:szCs w:val="24"/>
        </w:rPr>
      </w:pPr>
    </w:p>
    <w:p w:rsidR="00856556" w:rsidRPr="00DF4610" w:rsidRDefault="00856556" w:rsidP="00DF4610">
      <w:pPr>
        <w:widowControl w:val="0"/>
        <w:tabs>
          <w:tab w:val="center" w:pos="1560"/>
          <w:tab w:val="center" w:pos="7088"/>
        </w:tabs>
        <w:autoSpaceDE w:val="0"/>
        <w:autoSpaceDN w:val="0"/>
        <w:adjustRightInd w:val="0"/>
        <w:jc w:val="both"/>
        <w:rPr>
          <w:rFonts w:ascii="Times New Roman" w:hAnsi="Times New Roman"/>
          <w:color w:val="000000"/>
          <w:sz w:val="24"/>
          <w:szCs w:val="24"/>
        </w:rPr>
      </w:pPr>
      <w:r w:rsidRPr="00DF4610">
        <w:rPr>
          <w:rFonts w:ascii="Times New Roman" w:hAnsi="Times New Roman"/>
          <w:color w:val="000000"/>
          <w:sz w:val="24"/>
          <w:szCs w:val="24"/>
        </w:rPr>
        <w:tab/>
      </w:r>
    </w:p>
    <w:p w:rsidR="00856556" w:rsidRPr="00DF4610" w:rsidRDefault="00856556" w:rsidP="00DF4610">
      <w:pPr>
        <w:widowControl w:val="0"/>
        <w:tabs>
          <w:tab w:val="center" w:pos="1560"/>
          <w:tab w:val="center" w:pos="7088"/>
        </w:tabs>
        <w:autoSpaceDE w:val="0"/>
        <w:autoSpaceDN w:val="0"/>
        <w:adjustRightInd w:val="0"/>
        <w:spacing w:before="120"/>
        <w:jc w:val="both"/>
        <w:rPr>
          <w:rFonts w:ascii="Times New Roman" w:hAnsi="Times New Roman"/>
          <w:color w:val="000000"/>
          <w:sz w:val="24"/>
          <w:szCs w:val="24"/>
        </w:rPr>
      </w:pPr>
      <w:r w:rsidRPr="00DF4610">
        <w:rPr>
          <w:rFonts w:ascii="Times New Roman" w:hAnsi="Times New Roman"/>
          <w:color w:val="000000"/>
          <w:sz w:val="24"/>
          <w:szCs w:val="24"/>
        </w:rPr>
        <w:tab/>
        <w:t xml:space="preserve"> .................................... </w:t>
      </w:r>
      <w:r w:rsidRPr="00DF4610">
        <w:rPr>
          <w:rFonts w:ascii="Times New Roman" w:hAnsi="Times New Roman"/>
          <w:color w:val="000000"/>
          <w:sz w:val="24"/>
          <w:szCs w:val="24"/>
        </w:rPr>
        <w:tab/>
        <w:t xml:space="preserve">.................................... </w:t>
      </w:r>
      <w:r w:rsidRPr="00DF4610">
        <w:rPr>
          <w:rFonts w:ascii="Times New Roman" w:hAnsi="Times New Roman"/>
          <w:color w:val="000000"/>
          <w:sz w:val="24"/>
          <w:szCs w:val="24"/>
        </w:rPr>
        <w:tab/>
      </w:r>
    </w:p>
    <w:p w:rsidR="00856556" w:rsidRPr="00DF4610" w:rsidRDefault="00856556" w:rsidP="00DF4610">
      <w:pPr>
        <w:widowControl w:val="0"/>
        <w:tabs>
          <w:tab w:val="center" w:pos="1560"/>
          <w:tab w:val="center" w:pos="7088"/>
        </w:tabs>
        <w:autoSpaceDE w:val="0"/>
        <w:autoSpaceDN w:val="0"/>
        <w:adjustRightInd w:val="0"/>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0"/>
          <w:szCs w:val="24"/>
        </w:rPr>
        <w:t xml:space="preserve">(Imię i nazwisko, podpis) </w:t>
      </w:r>
      <w:r w:rsidRPr="00DF4610">
        <w:rPr>
          <w:rFonts w:ascii="Times New Roman" w:hAnsi="Times New Roman"/>
          <w:color w:val="000000"/>
          <w:sz w:val="20"/>
          <w:szCs w:val="24"/>
        </w:rPr>
        <w:tab/>
        <w:t xml:space="preserve">(Imię i nazwisko, podpis) </w:t>
      </w:r>
      <w:r w:rsidRPr="00DF4610">
        <w:rPr>
          <w:rFonts w:ascii="Times New Roman" w:hAnsi="Times New Roman"/>
          <w:color w:val="000000"/>
          <w:sz w:val="20"/>
          <w:szCs w:val="24"/>
        </w:rPr>
        <w:tab/>
      </w:r>
    </w:p>
    <w:p w:rsidR="00856556" w:rsidRPr="00DF4610" w:rsidRDefault="00856556" w:rsidP="00DF4610">
      <w:pPr>
        <w:widowControl w:val="0"/>
        <w:autoSpaceDE w:val="0"/>
        <w:autoSpaceDN w:val="0"/>
        <w:adjustRightInd w:val="0"/>
        <w:spacing w:before="120"/>
        <w:jc w:val="both"/>
        <w:rPr>
          <w:rFonts w:ascii="Times New Roman" w:hAnsi="Times New Roman"/>
          <w:color w:val="000000"/>
          <w:sz w:val="24"/>
          <w:szCs w:val="24"/>
        </w:rPr>
      </w:pPr>
      <w:r w:rsidRPr="00DF4610">
        <w:rPr>
          <w:rFonts w:ascii="Times New Roman" w:hAnsi="Times New Roman"/>
          <w:b/>
          <w:bCs/>
          <w:color w:val="000000"/>
          <w:sz w:val="24"/>
          <w:szCs w:val="24"/>
        </w:rPr>
        <w:tab/>
      </w:r>
    </w:p>
    <w:p w:rsidR="00856556" w:rsidRPr="00DF4610" w:rsidRDefault="00856556" w:rsidP="00DF4610">
      <w:pPr>
        <w:widowControl w:val="0"/>
        <w:autoSpaceDE w:val="0"/>
        <w:autoSpaceDN w:val="0"/>
        <w:adjustRightInd w:val="0"/>
        <w:spacing w:before="120"/>
        <w:jc w:val="both"/>
        <w:rPr>
          <w:rFonts w:ascii="Times New Roman" w:hAnsi="Times New Roman"/>
          <w:color w:val="000000"/>
          <w:sz w:val="24"/>
          <w:szCs w:val="24"/>
        </w:rPr>
      </w:pPr>
    </w:p>
    <w:p w:rsidR="00856556" w:rsidRPr="00DF4610" w:rsidRDefault="00856556" w:rsidP="00DF4610">
      <w:pPr>
        <w:widowControl w:val="0"/>
        <w:autoSpaceDE w:val="0"/>
        <w:autoSpaceDN w:val="0"/>
        <w:adjustRightInd w:val="0"/>
        <w:spacing w:before="120"/>
        <w:jc w:val="both"/>
        <w:rPr>
          <w:rFonts w:ascii="Times New Roman" w:hAnsi="Times New Roman"/>
          <w:color w:val="000000"/>
          <w:sz w:val="24"/>
          <w:szCs w:val="24"/>
        </w:rPr>
      </w:pPr>
    </w:p>
    <w:p w:rsidR="00856556" w:rsidRPr="00DF4610" w:rsidRDefault="00856556" w:rsidP="00DF4610">
      <w:pPr>
        <w:widowControl w:val="0"/>
        <w:autoSpaceDE w:val="0"/>
        <w:autoSpaceDN w:val="0"/>
        <w:adjustRightInd w:val="0"/>
        <w:spacing w:before="120"/>
        <w:jc w:val="both"/>
        <w:rPr>
          <w:rFonts w:ascii="Times New Roman" w:hAnsi="Times New Roman"/>
          <w:color w:val="000000"/>
          <w:sz w:val="24"/>
          <w:szCs w:val="24"/>
        </w:rPr>
      </w:pPr>
    </w:p>
    <w:p w:rsidR="00856556" w:rsidRPr="00DF4610" w:rsidRDefault="00856556" w:rsidP="00DF4610">
      <w:pPr>
        <w:widowControl w:val="0"/>
        <w:autoSpaceDE w:val="0"/>
        <w:autoSpaceDN w:val="0"/>
        <w:adjustRightInd w:val="0"/>
        <w:spacing w:before="120"/>
        <w:jc w:val="both"/>
        <w:rPr>
          <w:rFonts w:ascii="Times New Roman" w:hAnsi="Times New Roman"/>
          <w:color w:val="000000"/>
          <w:sz w:val="24"/>
          <w:szCs w:val="24"/>
        </w:rPr>
      </w:pPr>
    </w:p>
    <w:p w:rsidR="00856556" w:rsidRPr="00DF4610" w:rsidRDefault="00856556" w:rsidP="00DF4610">
      <w:pPr>
        <w:widowControl w:val="0"/>
        <w:autoSpaceDE w:val="0"/>
        <w:autoSpaceDN w:val="0"/>
        <w:adjustRightInd w:val="0"/>
        <w:spacing w:before="120"/>
        <w:jc w:val="both"/>
        <w:rPr>
          <w:rFonts w:ascii="Times New Roman" w:hAnsi="Times New Roman"/>
          <w:color w:val="000000"/>
          <w:sz w:val="24"/>
          <w:szCs w:val="24"/>
        </w:rPr>
      </w:pPr>
    </w:p>
    <w:p w:rsidR="00856556" w:rsidRPr="00DF4610" w:rsidRDefault="00856556" w:rsidP="00DF4610">
      <w:pPr>
        <w:widowControl w:val="0"/>
        <w:autoSpaceDE w:val="0"/>
        <w:autoSpaceDN w:val="0"/>
        <w:adjustRightInd w:val="0"/>
        <w:spacing w:before="120"/>
        <w:jc w:val="both"/>
        <w:rPr>
          <w:rFonts w:ascii="Times New Roman" w:hAnsi="Times New Roman"/>
          <w:color w:val="000000"/>
          <w:sz w:val="24"/>
          <w:szCs w:val="24"/>
        </w:rPr>
      </w:pPr>
    </w:p>
    <w:p w:rsidR="00856556" w:rsidRPr="00DF4610" w:rsidRDefault="00856556" w:rsidP="00DF4610">
      <w:pPr>
        <w:widowControl w:val="0"/>
        <w:autoSpaceDE w:val="0"/>
        <w:autoSpaceDN w:val="0"/>
        <w:adjustRightInd w:val="0"/>
        <w:spacing w:before="120"/>
        <w:jc w:val="both"/>
        <w:rPr>
          <w:rFonts w:ascii="Times New Roman" w:hAnsi="Times New Roman"/>
          <w:color w:val="000000"/>
          <w:sz w:val="24"/>
          <w:szCs w:val="24"/>
        </w:rPr>
      </w:pPr>
    </w:p>
    <w:p w:rsidR="00856556" w:rsidRPr="00DF4610" w:rsidRDefault="00856556" w:rsidP="00DF4610">
      <w:pPr>
        <w:pageBreakBefore/>
        <w:widowControl w:val="0"/>
        <w:autoSpaceDE w:val="0"/>
        <w:autoSpaceDN w:val="0"/>
        <w:adjustRightInd w:val="0"/>
        <w:spacing w:after="120" w:line="480" w:lineRule="auto"/>
        <w:jc w:val="right"/>
        <w:rPr>
          <w:rFonts w:ascii="Times New Roman" w:hAnsi="Times New Roman"/>
          <w:color w:val="000000"/>
          <w:sz w:val="24"/>
          <w:szCs w:val="24"/>
        </w:rPr>
      </w:pPr>
      <w:r w:rsidRPr="00DF4610">
        <w:rPr>
          <w:rFonts w:ascii="Times New Roman" w:hAnsi="Times New Roman"/>
          <w:color w:val="000000"/>
          <w:sz w:val="24"/>
          <w:szCs w:val="24"/>
        </w:rPr>
        <w:t>Załącznik nr 3 do umowy</w:t>
      </w:r>
    </w:p>
    <w:p w:rsidR="00856556" w:rsidRPr="00DF4610" w:rsidRDefault="00856556" w:rsidP="00DF4610">
      <w:pPr>
        <w:widowControl w:val="0"/>
        <w:autoSpaceDE w:val="0"/>
        <w:autoSpaceDN w:val="0"/>
        <w:adjustRightInd w:val="0"/>
        <w:spacing w:before="120"/>
        <w:jc w:val="both"/>
        <w:rPr>
          <w:rFonts w:ascii="Times New Roman" w:hAnsi="Times New Roman"/>
          <w:color w:val="000000"/>
          <w:sz w:val="24"/>
          <w:szCs w:val="24"/>
        </w:rPr>
      </w:pPr>
    </w:p>
    <w:p w:rsidR="00856556" w:rsidRPr="00DF4610" w:rsidRDefault="00856556" w:rsidP="00DF4610">
      <w:pPr>
        <w:widowControl w:val="0"/>
        <w:autoSpaceDE w:val="0"/>
        <w:autoSpaceDN w:val="0"/>
        <w:adjustRightInd w:val="0"/>
        <w:spacing w:before="120"/>
        <w:jc w:val="center"/>
        <w:rPr>
          <w:rFonts w:ascii="Times New Roman" w:hAnsi="Times New Roman"/>
          <w:color w:val="000000"/>
          <w:sz w:val="24"/>
          <w:szCs w:val="24"/>
        </w:rPr>
      </w:pPr>
      <w:r w:rsidRPr="00DF4610">
        <w:rPr>
          <w:rFonts w:ascii="Times New Roman" w:hAnsi="Times New Roman"/>
          <w:color w:val="000000"/>
          <w:sz w:val="24"/>
          <w:szCs w:val="24"/>
        </w:rPr>
        <w:t>Protokół odbioru dostawy</w:t>
      </w:r>
    </w:p>
    <w:p w:rsidR="00856556" w:rsidRPr="00DF4610" w:rsidRDefault="00856556" w:rsidP="00DF4610">
      <w:pPr>
        <w:widowControl w:val="0"/>
        <w:autoSpaceDE w:val="0"/>
        <w:autoSpaceDN w:val="0"/>
        <w:adjustRightInd w:val="0"/>
        <w:jc w:val="center"/>
        <w:rPr>
          <w:rFonts w:ascii="Times New Roman" w:hAnsi="Times New Roman"/>
          <w:color w:val="000000"/>
          <w:sz w:val="24"/>
          <w:szCs w:val="24"/>
        </w:rPr>
      </w:pPr>
      <w:r w:rsidRPr="00DF4610">
        <w:rPr>
          <w:rFonts w:ascii="Times New Roman" w:hAnsi="Times New Roman"/>
          <w:color w:val="000000"/>
          <w:sz w:val="24"/>
          <w:szCs w:val="24"/>
        </w:rPr>
        <w:t>z dnia ……………………… roku</w:t>
      </w:r>
    </w:p>
    <w:p w:rsidR="00856556" w:rsidRPr="00DF4610" w:rsidRDefault="00856556" w:rsidP="00DF4610">
      <w:pPr>
        <w:widowControl w:val="0"/>
        <w:tabs>
          <w:tab w:val="left" w:pos="5220"/>
          <w:tab w:val="right" w:pos="6840"/>
          <w:tab w:val="right" w:leader="dot" w:pos="9000"/>
        </w:tabs>
        <w:autoSpaceDE w:val="0"/>
        <w:autoSpaceDN w:val="0"/>
        <w:adjustRightInd w:val="0"/>
        <w:spacing w:before="120"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Zamawiający:</w:t>
      </w:r>
      <w:r w:rsidRPr="00DF4610">
        <w:rPr>
          <w:rFonts w:ascii="Times New Roman" w:hAnsi="Times New Roman"/>
          <w:color w:val="000000"/>
          <w:sz w:val="24"/>
          <w:szCs w:val="24"/>
        </w:rPr>
        <w:tab/>
        <w:t>Wykonawca:</w:t>
      </w:r>
      <w:r w:rsidRPr="00DF4610">
        <w:rPr>
          <w:rFonts w:ascii="Times New Roman" w:hAnsi="Times New Roman"/>
          <w:color w:val="000000"/>
          <w:sz w:val="24"/>
          <w:szCs w:val="24"/>
        </w:rPr>
        <w:tab/>
      </w:r>
    </w:p>
    <w:p w:rsidR="00856556" w:rsidRPr="00DF4610" w:rsidRDefault="00856556" w:rsidP="00DF4610">
      <w:pPr>
        <w:widowControl w:val="0"/>
        <w:tabs>
          <w:tab w:val="left" w:pos="5220"/>
          <w:tab w:val="right" w:pos="6840"/>
          <w:tab w:val="right" w:leader="dot" w:pos="9000"/>
        </w:tabs>
        <w:autoSpaceDE w:val="0"/>
        <w:autoSpaceDN w:val="0"/>
        <w:adjustRightInd w:val="0"/>
        <w:spacing w:before="120" w:after="0" w:line="100" w:lineRule="atLeast"/>
        <w:jc w:val="both"/>
        <w:rPr>
          <w:rFonts w:ascii="Times New Roman" w:hAnsi="Times New Roman"/>
          <w:color w:val="000000"/>
          <w:sz w:val="24"/>
          <w:szCs w:val="24"/>
        </w:rPr>
      </w:pPr>
    </w:p>
    <w:p w:rsidR="00856556" w:rsidRPr="00DF4610" w:rsidRDefault="00856556" w:rsidP="00DF4610">
      <w:pPr>
        <w:widowControl w:val="0"/>
        <w:tabs>
          <w:tab w:val="left" w:leader="dot" w:pos="3600"/>
          <w:tab w:val="left" w:pos="5220"/>
          <w:tab w:val="right" w:leader="dot" w:pos="8280"/>
        </w:tabs>
        <w:autoSpaceDE w:val="0"/>
        <w:autoSpaceDN w:val="0"/>
        <w:adjustRightInd w:val="0"/>
        <w:spacing w:after="144" w:line="100" w:lineRule="atLeast"/>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p>
    <w:p w:rsidR="00856556" w:rsidRPr="00DF4610" w:rsidRDefault="00856556" w:rsidP="00DF4610">
      <w:pPr>
        <w:widowControl w:val="0"/>
        <w:tabs>
          <w:tab w:val="left" w:leader="dot" w:pos="3600"/>
          <w:tab w:val="left" w:pos="5220"/>
          <w:tab w:val="right" w:leader="dot" w:pos="8280"/>
        </w:tabs>
        <w:autoSpaceDE w:val="0"/>
        <w:autoSpaceDN w:val="0"/>
        <w:adjustRightInd w:val="0"/>
        <w:spacing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p>
    <w:p w:rsidR="00856556" w:rsidRPr="00DF4610" w:rsidRDefault="00856556" w:rsidP="00DF4610">
      <w:pPr>
        <w:widowControl w:val="0"/>
        <w:tabs>
          <w:tab w:val="left" w:pos="3600"/>
          <w:tab w:val="left" w:pos="5220"/>
          <w:tab w:val="right" w:leader="dot" w:pos="8280"/>
        </w:tabs>
        <w:autoSpaceDE w:val="0"/>
        <w:autoSpaceDN w:val="0"/>
        <w:adjustRightInd w:val="0"/>
        <w:spacing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reprezentowany przez:</w:t>
      </w:r>
      <w:r w:rsidRPr="00DF4610">
        <w:rPr>
          <w:rFonts w:ascii="Times New Roman" w:hAnsi="Times New Roman"/>
          <w:color w:val="000000"/>
          <w:sz w:val="24"/>
          <w:szCs w:val="24"/>
        </w:rPr>
        <w:tab/>
      </w:r>
      <w:r w:rsidRPr="00DF4610">
        <w:rPr>
          <w:rFonts w:ascii="Times New Roman" w:hAnsi="Times New Roman"/>
          <w:color w:val="000000"/>
          <w:sz w:val="24"/>
          <w:szCs w:val="24"/>
        </w:rPr>
        <w:tab/>
        <w:t>reprezentowany przez:</w:t>
      </w:r>
    </w:p>
    <w:p w:rsidR="00856556" w:rsidRPr="00DF4610" w:rsidRDefault="00856556" w:rsidP="00DF4610">
      <w:pPr>
        <w:widowControl w:val="0"/>
        <w:tabs>
          <w:tab w:val="left" w:leader="dot" w:pos="3600"/>
          <w:tab w:val="left" w:pos="5220"/>
          <w:tab w:val="right" w:leader="dot" w:pos="8280"/>
        </w:tabs>
        <w:autoSpaceDE w:val="0"/>
        <w:autoSpaceDN w:val="0"/>
        <w:adjustRightInd w:val="0"/>
        <w:spacing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p>
    <w:p w:rsidR="00856556" w:rsidRPr="00DF4610" w:rsidRDefault="00856556" w:rsidP="00DF4610">
      <w:pPr>
        <w:keepNext/>
        <w:widowControl w:val="0"/>
        <w:tabs>
          <w:tab w:val="left" w:leader="dot" w:pos="3960"/>
          <w:tab w:val="left" w:leader="dot" w:pos="5940"/>
        </w:tabs>
        <w:autoSpaceDE w:val="0"/>
        <w:autoSpaceDN w:val="0"/>
        <w:adjustRightInd w:val="0"/>
        <w:spacing w:after="60" w:line="100" w:lineRule="atLeast"/>
        <w:ind w:left="432" w:hanging="432"/>
        <w:jc w:val="both"/>
        <w:rPr>
          <w:rFonts w:ascii="Times New Roman" w:hAnsi="Times New Roman"/>
          <w:b/>
          <w:bCs/>
          <w:color w:val="000000"/>
          <w:kern w:val="1"/>
          <w:sz w:val="24"/>
          <w:szCs w:val="24"/>
        </w:rPr>
      </w:pPr>
      <w:r w:rsidRPr="00DF4610">
        <w:rPr>
          <w:rFonts w:ascii="Times New Roman" w:hAnsi="Times New Roman"/>
          <w:color w:val="000000"/>
          <w:sz w:val="24"/>
          <w:szCs w:val="24"/>
        </w:rPr>
        <w:t xml:space="preserve"> </w:t>
      </w:r>
      <w:r w:rsidRPr="00DF4610">
        <w:rPr>
          <w:rFonts w:ascii="Times New Roman" w:hAnsi="Times New Roman"/>
          <w:color w:val="000000"/>
          <w:sz w:val="24"/>
          <w:szCs w:val="24"/>
        </w:rPr>
        <w:tab/>
      </w:r>
    </w:p>
    <w:p w:rsidR="00856556" w:rsidRPr="00DF4610" w:rsidRDefault="00856556" w:rsidP="00DF4610">
      <w:pPr>
        <w:keepNext/>
        <w:widowControl w:val="0"/>
        <w:tabs>
          <w:tab w:val="left" w:leader="dot" w:pos="3960"/>
          <w:tab w:val="left" w:leader="dot" w:pos="5940"/>
        </w:tabs>
        <w:autoSpaceDE w:val="0"/>
        <w:autoSpaceDN w:val="0"/>
        <w:adjustRightInd w:val="0"/>
        <w:spacing w:after="60" w:line="100" w:lineRule="atLeast"/>
        <w:ind w:left="432" w:hanging="432"/>
        <w:jc w:val="both"/>
        <w:rPr>
          <w:rFonts w:ascii="Times New Roman" w:hAnsi="Times New Roman"/>
          <w:b/>
          <w:bCs/>
          <w:color w:val="000000"/>
          <w:kern w:val="1"/>
          <w:sz w:val="24"/>
          <w:szCs w:val="24"/>
        </w:rPr>
      </w:pPr>
      <w:r w:rsidRPr="00DF4610">
        <w:rPr>
          <w:rFonts w:ascii="Times New Roman" w:hAnsi="Times New Roman"/>
          <w:color w:val="000000"/>
          <w:sz w:val="24"/>
          <w:szCs w:val="24"/>
        </w:rPr>
        <w:t xml:space="preserve"> </w:t>
      </w:r>
      <w:r w:rsidRPr="00DF4610">
        <w:rPr>
          <w:rFonts w:ascii="Times New Roman" w:hAnsi="Times New Roman"/>
          <w:color w:val="000000"/>
          <w:sz w:val="24"/>
          <w:szCs w:val="24"/>
        </w:rPr>
        <w:tab/>
      </w:r>
      <w:r w:rsidRPr="00DF4610">
        <w:rPr>
          <w:rFonts w:ascii="Times New Roman" w:hAnsi="Times New Roman"/>
          <w:color w:val="000000"/>
          <w:kern w:val="1"/>
          <w:sz w:val="24"/>
          <w:szCs w:val="24"/>
        </w:rPr>
        <w:t xml:space="preserve">Dotyczy: umowy nr </w:t>
      </w:r>
      <w:r w:rsidRPr="00DF4610">
        <w:rPr>
          <w:rFonts w:ascii="Times New Roman" w:hAnsi="Times New Roman"/>
          <w:color w:val="000000"/>
          <w:kern w:val="1"/>
          <w:sz w:val="24"/>
          <w:szCs w:val="24"/>
        </w:rPr>
        <w:tab/>
        <w:t xml:space="preserve"> z dnia </w:t>
      </w:r>
      <w:r w:rsidRPr="00DF4610">
        <w:rPr>
          <w:rFonts w:ascii="Times New Roman" w:hAnsi="Times New Roman"/>
          <w:color w:val="000000"/>
          <w:kern w:val="1"/>
          <w:sz w:val="24"/>
          <w:szCs w:val="24"/>
        </w:rPr>
        <w:tab/>
        <w:t xml:space="preserve"> roku, której przedmiotem jest:</w:t>
      </w:r>
    </w:p>
    <w:p w:rsidR="00856556" w:rsidRPr="00DF4610" w:rsidRDefault="00856556" w:rsidP="00DF4610">
      <w:pPr>
        <w:widowControl w:val="0"/>
        <w:tabs>
          <w:tab w:val="left" w:leader="dot" w:pos="8931"/>
        </w:tabs>
        <w:autoSpaceDE w:val="0"/>
        <w:autoSpaceDN w:val="0"/>
        <w:adjustRightInd w:val="0"/>
        <w:jc w:val="both"/>
        <w:rPr>
          <w:rFonts w:ascii="Times New Roman" w:hAnsi="Times New Roman"/>
          <w:color w:val="000000"/>
          <w:sz w:val="24"/>
          <w:szCs w:val="24"/>
        </w:rPr>
      </w:pPr>
      <w:r w:rsidRPr="00DF4610">
        <w:rPr>
          <w:rFonts w:ascii="Times New Roman" w:hAnsi="Times New Roman"/>
          <w:color w:val="000000"/>
          <w:sz w:val="24"/>
          <w:szCs w:val="24"/>
        </w:rPr>
        <w:tab/>
      </w:r>
    </w:p>
    <w:p w:rsidR="00856556" w:rsidRPr="00DF4610" w:rsidRDefault="00856556" w:rsidP="00DF4610">
      <w:pPr>
        <w:widowControl w:val="0"/>
        <w:tabs>
          <w:tab w:val="left" w:pos="852"/>
          <w:tab w:val="left" w:leader="dot" w:pos="7372"/>
          <w:tab w:val="left" w:leader="dot" w:pos="8931"/>
        </w:tabs>
        <w:autoSpaceDE w:val="0"/>
        <w:autoSpaceDN w:val="0"/>
        <w:adjustRightInd w:val="0"/>
        <w:spacing w:before="60" w:after="40" w:line="100" w:lineRule="atLeast"/>
        <w:ind w:left="426" w:hanging="426"/>
        <w:jc w:val="both"/>
        <w:rPr>
          <w:rFonts w:ascii="Times New Roman" w:hAnsi="Times New Roman"/>
          <w:color w:val="000000"/>
          <w:sz w:val="24"/>
          <w:szCs w:val="24"/>
        </w:rPr>
      </w:pPr>
      <w:r w:rsidRPr="00DF4610">
        <w:rPr>
          <w:rFonts w:ascii="Times New Roman" w:hAnsi="Times New Roman"/>
          <w:color w:val="000000"/>
          <w:sz w:val="24"/>
          <w:szCs w:val="24"/>
        </w:rPr>
        <w:t>Stwierdzono, co następuje:</w:t>
      </w:r>
    </w:p>
    <w:p w:rsidR="00856556" w:rsidRPr="00DF4610" w:rsidRDefault="00856556" w:rsidP="00DF4610">
      <w:pPr>
        <w:widowControl w:val="0"/>
        <w:tabs>
          <w:tab w:val="left" w:pos="852"/>
          <w:tab w:val="left" w:leader="dot" w:pos="7372"/>
          <w:tab w:val="left" w:leader="dot" w:pos="8931"/>
        </w:tabs>
        <w:autoSpaceDE w:val="0"/>
        <w:autoSpaceDN w:val="0"/>
        <w:adjustRightInd w:val="0"/>
        <w:spacing w:before="60" w:after="40" w:line="100" w:lineRule="atLeast"/>
        <w:ind w:left="426" w:hanging="426"/>
        <w:jc w:val="both"/>
        <w:rPr>
          <w:rFonts w:ascii="Times New Roman" w:hAnsi="Times New Roman"/>
          <w:color w:val="000000"/>
          <w:sz w:val="24"/>
          <w:szCs w:val="24"/>
        </w:rPr>
      </w:pPr>
      <w:r w:rsidRPr="00DF4610">
        <w:rPr>
          <w:rFonts w:ascii="Times New Roman" w:hAnsi="Times New Roman"/>
          <w:color w:val="000000"/>
          <w:sz w:val="24"/>
          <w:szCs w:val="24"/>
        </w:rPr>
        <w:t>1.</w:t>
      </w:r>
      <w:r w:rsidRPr="00DF4610">
        <w:rPr>
          <w:rFonts w:ascii="Times New Roman" w:hAnsi="Times New Roman"/>
          <w:color w:val="000000"/>
          <w:sz w:val="24"/>
          <w:szCs w:val="24"/>
        </w:rPr>
        <w:tab/>
        <w:t>Zamawiający potwierdza, zgodność dostarczonego przedmiotu umowy (.</w:t>
      </w:r>
      <w:r w:rsidRPr="00DF4610">
        <w:rPr>
          <w:rFonts w:ascii="Times New Roman" w:hAnsi="Times New Roman"/>
          <w:color w:val="000000"/>
          <w:sz w:val="24"/>
          <w:szCs w:val="24"/>
        </w:rPr>
        <w:tab/>
        <w:t xml:space="preserve"> w ilości </w:t>
      </w:r>
      <w:r w:rsidRPr="00DF4610">
        <w:rPr>
          <w:rFonts w:ascii="Times New Roman" w:hAnsi="Times New Roman"/>
          <w:color w:val="000000"/>
          <w:sz w:val="24"/>
          <w:szCs w:val="24"/>
        </w:rPr>
        <w:tab/>
        <w:t xml:space="preserve"> szt.)</w:t>
      </w:r>
    </w:p>
    <w:p w:rsidR="00856556" w:rsidRPr="00DF4610" w:rsidRDefault="00856556" w:rsidP="00DF4610">
      <w:pPr>
        <w:widowControl w:val="0"/>
        <w:tabs>
          <w:tab w:val="left" w:pos="852"/>
          <w:tab w:val="left" w:leader="dot" w:pos="7372"/>
          <w:tab w:val="left" w:leader="dot" w:pos="8931"/>
        </w:tabs>
        <w:autoSpaceDE w:val="0"/>
        <w:autoSpaceDN w:val="0"/>
        <w:adjustRightInd w:val="0"/>
        <w:spacing w:before="60" w:after="40" w:line="100" w:lineRule="atLeast"/>
        <w:ind w:left="426" w:hanging="426"/>
        <w:jc w:val="both"/>
        <w:rPr>
          <w:rFonts w:ascii="Times New Roman" w:hAnsi="Times New Roman"/>
          <w:color w:val="000000"/>
          <w:sz w:val="24"/>
          <w:szCs w:val="24"/>
        </w:rPr>
      </w:pPr>
      <w:r w:rsidRPr="00DF4610">
        <w:rPr>
          <w:rFonts w:ascii="Times New Roman" w:hAnsi="Times New Roman"/>
          <w:color w:val="000000"/>
          <w:sz w:val="24"/>
          <w:szCs w:val="24"/>
        </w:rPr>
        <w:t>ze specyfikacją tech</w:t>
      </w:r>
      <w:r w:rsidR="00C1664B">
        <w:rPr>
          <w:rFonts w:ascii="Times New Roman" w:hAnsi="Times New Roman"/>
          <w:color w:val="000000"/>
          <w:sz w:val="24"/>
          <w:szCs w:val="24"/>
        </w:rPr>
        <w:t>niczną stanowiącą załącznik nr 2</w:t>
      </w:r>
      <w:bookmarkStart w:id="2" w:name="_GoBack"/>
      <w:bookmarkEnd w:id="2"/>
      <w:r w:rsidRPr="00DF4610">
        <w:rPr>
          <w:rFonts w:ascii="Times New Roman" w:hAnsi="Times New Roman"/>
          <w:color w:val="000000"/>
          <w:sz w:val="24"/>
          <w:szCs w:val="24"/>
        </w:rPr>
        <w:t xml:space="preserve"> do umowy</w:t>
      </w:r>
    </w:p>
    <w:p w:rsidR="00856556" w:rsidRPr="00DF4610" w:rsidRDefault="00856556" w:rsidP="00DF4610">
      <w:pPr>
        <w:widowControl w:val="0"/>
        <w:tabs>
          <w:tab w:val="left" w:pos="852"/>
          <w:tab w:val="left" w:leader="dot" w:pos="7372"/>
          <w:tab w:val="left" w:leader="dot" w:pos="8931"/>
        </w:tabs>
        <w:autoSpaceDE w:val="0"/>
        <w:autoSpaceDN w:val="0"/>
        <w:adjustRightInd w:val="0"/>
        <w:spacing w:before="60" w:after="40" w:line="100" w:lineRule="atLeast"/>
        <w:ind w:left="426" w:hanging="426"/>
        <w:jc w:val="both"/>
        <w:rPr>
          <w:rFonts w:ascii="Times New Roman" w:hAnsi="Times New Roman"/>
          <w:color w:val="000000"/>
          <w:sz w:val="24"/>
          <w:szCs w:val="24"/>
        </w:rPr>
      </w:pPr>
      <w:r w:rsidRPr="00DF4610">
        <w:rPr>
          <w:rFonts w:ascii="Times New Roman" w:hAnsi="Times New Roman"/>
          <w:color w:val="000000"/>
          <w:sz w:val="24"/>
          <w:szCs w:val="24"/>
        </w:rPr>
        <w:t>2.</w:t>
      </w:r>
      <w:r w:rsidRPr="00DF4610">
        <w:rPr>
          <w:rFonts w:ascii="Times New Roman" w:hAnsi="Times New Roman"/>
          <w:color w:val="000000"/>
          <w:sz w:val="24"/>
          <w:szCs w:val="24"/>
        </w:rPr>
        <w:tab/>
        <w:t>Dostarczony przedmiotu umowy jest sprawny, nie posiada śladów zewnętrznego uszkodzenia.</w:t>
      </w:r>
    </w:p>
    <w:p w:rsidR="00856556" w:rsidRPr="00DF4610" w:rsidRDefault="00856556" w:rsidP="00DF4610">
      <w:pPr>
        <w:widowControl w:val="0"/>
        <w:tabs>
          <w:tab w:val="left" w:pos="852"/>
          <w:tab w:val="left" w:leader="dot" w:pos="9357"/>
        </w:tabs>
        <w:autoSpaceDE w:val="0"/>
        <w:autoSpaceDN w:val="0"/>
        <w:adjustRightInd w:val="0"/>
        <w:spacing w:before="60" w:after="40" w:line="100" w:lineRule="atLeast"/>
        <w:ind w:left="426" w:hanging="426"/>
        <w:jc w:val="both"/>
        <w:rPr>
          <w:rFonts w:ascii="Times New Roman" w:hAnsi="Times New Roman"/>
          <w:color w:val="000000"/>
          <w:sz w:val="24"/>
          <w:szCs w:val="24"/>
        </w:rPr>
      </w:pPr>
      <w:r w:rsidRPr="00DF4610">
        <w:rPr>
          <w:rFonts w:ascii="Times New Roman" w:hAnsi="Times New Roman"/>
          <w:color w:val="000000"/>
          <w:sz w:val="24"/>
          <w:szCs w:val="24"/>
        </w:rPr>
        <w:t>3.</w:t>
      </w:r>
      <w:r w:rsidRPr="00DF4610">
        <w:rPr>
          <w:rFonts w:ascii="Times New Roman" w:hAnsi="Times New Roman"/>
          <w:color w:val="000000"/>
          <w:sz w:val="24"/>
          <w:szCs w:val="24"/>
        </w:rPr>
        <w:tab/>
        <w:t>Wykonawca dostarczył wszystkie karty gwarancyjne, oraz inne wymagane w umowie dokumentacje.</w:t>
      </w:r>
    </w:p>
    <w:p w:rsidR="00856556" w:rsidRPr="00DF4610" w:rsidRDefault="00856556" w:rsidP="00DF4610">
      <w:pPr>
        <w:widowControl w:val="0"/>
        <w:tabs>
          <w:tab w:val="left" w:pos="852"/>
          <w:tab w:val="left" w:leader="dot" w:pos="9357"/>
        </w:tabs>
        <w:autoSpaceDE w:val="0"/>
        <w:autoSpaceDN w:val="0"/>
        <w:adjustRightInd w:val="0"/>
        <w:spacing w:before="60" w:after="40" w:line="100" w:lineRule="atLeast"/>
        <w:ind w:left="426" w:hanging="426"/>
        <w:jc w:val="both"/>
        <w:rPr>
          <w:rFonts w:ascii="Times New Roman" w:hAnsi="Times New Roman"/>
          <w:color w:val="000000"/>
          <w:sz w:val="24"/>
          <w:szCs w:val="24"/>
        </w:rPr>
      </w:pPr>
      <w:r w:rsidRPr="00DF4610">
        <w:rPr>
          <w:rFonts w:ascii="Times New Roman" w:hAnsi="Times New Roman"/>
          <w:color w:val="000000"/>
          <w:sz w:val="24"/>
          <w:szCs w:val="24"/>
        </w:rPr>
        <w:t>4.</w:t>
      </w:r>
      <w:r w:rsidRPr="00DF4610">
        <w:rPr>
          <w:rFonts w:ascii="Times New Roman" w:hAnsi="Times New Roman"/>
          <w:color w:val="000000"/>
          <w:sz w:val="24"/>
          <w:szCs w:val="24"/>
        </w:rPr>
        <w:tab/>
        <w:t xml:space="preserve">Uwagi / ustalenia dokonane w trakcie odbioru </w:t>
      </w:r>
      <w:r w:rsidRPr="00DF4610">
        <w:rPr>
          <w:rFonts w:ascii="Times New Roman" w:hAnsi="Times New Roman"/>
          <w:color w:val="000000"/>
          <w:sz w:val="24"/>
          <w:szCs w:val="24"/>
        </w:rPr>
        <w:tab/>
      </w:r>
    </w:p>
    <w:p w:rsidR="00856556" w:rsidRPr="00DF4610" w:rsidRDefault="00856556" w:rsidP="00DF4610">
      <w:pPr>
        <w:widowControl w:val="0"/>
        <w:tabs>
          <w:tab w:val="left" w:leader="dot" w:pos="9291"/>
        </w:tabs>
        <w:autoSpaceDE w:val="0"/>
        <w:autoSpaceDN w:val="0"/>
        <w:adjustRightInd w:val="0"/>
        <w:spacing w:before="60" w:after="40" w:line="100" w:lineRule="atLeast"/>
        <w:ind w:left="360"/>
        <w:jc w:val="both"/>
        <w:rPr>
          <w:rFonts w:ascii="Times New Roman" w:hAnsi="Times New Roman"/>
          <w:color w:val="000000"/>
          <w:sz w:val="24"/>
          <w:szCs w:val="24"/>
        </w:rPr>
      </w:pPr>
      <w:r w:rsidRPr="00DF4610">
        <w:rPr>
          <w:rFonts w:ascii="Times New Roman" w:hAnsi="Times New Roman"/>
          <w:color w:val="000000"/>
          <w:sz w:val="24"/>
          <w:szCs w:val="24"/>
        </w:rPr>
        <w:tab/>
      </w:r>
    </w:p>
    <w:p w:rsidR="00856556" w:rsidRPr="00DF4610" w:rsidRDefault="00856556" w:rsidP="00DF4610">
      <w:pPr>
        <w:widowControl w:val="0"/>
        <w:tabs>
          <w:tab w:val="left" w:leader="dot" w:pos="9291"/>
        </w:tabs>
        <w:autoSpaceDE w:val="0"/>
        <w:autoSpaceDN w:val="0"/>
        <w:adjustRightInd w:val="0"/>
        <w:spacing w:before="60" w:after="40" w:line="100" w:lineRule="atLeast"/>
        <w:ind w:left="360"/>
        <w:jc w:val="both"/>
        <w:rPr>
          <w:rFonts w:ascii="Times New Roman" w:hAnsi="Times New Roman"/>
          <w:color w:val="000000"/>
          <w:sz w:val="24"/>
          <w:szCs w:val="24"/>
        </w:rPr>
      </w:pPr>
      <w:r w:rsidRPr="00DF4610">
        <w:rPr>
          <w:rFonts w:ascii="Times New Roman" w:hAnsi="Times New Roman"/>
          <w:color w:val="000000"/>
          <w:sz w:val="24"/>
          <w:szCs w:val="24"/>
        </w:rPr>
        <w:tab/>
      </w:r>
    </w:p>
    <w:p w:rsidR="00856556" w:rsidRDefault="00856556" w:rsidP="00DF4610">
      <w:pPr>
        <w:widowControl w:val="0"/>
        <w:autoSpaceDE w:val="0"/>
        <w:autoSpaceDN w:val="0"/>
        <w:adjustRightInd w:val="0"/>
        <w:spacing w:before="60" w:after="120" w:line="100" w:lineRule="atLeast"/>
        <w:jc w:val="both"/>
        <w:rPr>
          <w:rFonts w:ascii="Times New Roman" w:hAnsi="Times New Roman"/>
          <w:color w:val="000000"/>
          <w:sz w:val="24"/>
          <w:szCs w:val="24"/>
        </w:rPr>
      </w:pPr>
      <w:r w:rsidRPr="00DF4610">
        <w:rPr>
          <w:rFonts w:ascii="Times New Roman" w:hAnsi="Times New Roman"/>
          <w:color w:val="000000"/>
          <w:sz w:val="24"/>
          <w:szCs w:val="24"/>
        </w:rPr>
        <w:t>Na tym protokół zakończono i podpisano:</w:t>
      </w:r>
    </w:p>
    <w:p w:rsidR="00DF4610" w:rsidRPr="00DF4610" w:rsidRDefault="00DF4610" w:rsidP="00DF4610">
      <w:pPr>
        <w:widowControl w:val="0"/>
        <w:autoSpaceDE w:val="0"/>
        <w:autoSpaceDN w:val="0"/>
        <w:adjustRightInd w:val="0"/>
        <w:spacing w:before="60" w:after="120" w:line="100" w:lineRule="atLeast"/>
        <w:jc w:val="both"/>
        <w:rPr>
          <w:rFonts w:ascii="Times New Roman" w:hAnsi="Times New Roman"/>
          <w:color w:val="000000"/>
          <w:sz w:val="24"/>
          <w:szCs w:val="24"/>
        </w:rPr>
      </w:pPr>
    </w:p>
    <w:p w:rsidR="00856556" w:rsidRPr="00DF4610" w:rsidRDefault="00856556" w:rsidP="00DF4610">
      <w:pPr>
        <w:widowControl w:val="0"/>
        <w:tabs>
          <w:tab w:val="center" w:pos="1560"/>
          <w:tab w:val="center" w:pos="7088"/>
        </w:tabs>
        <w:autoSpaceDE w:val="0"/>
        <w:autoSpaceDN w:val="0"/>
        <w:adjustRightInd w:val="0"/>
        <w:spacing w:before="60"/>
        <w:jc w:val="both"/>
        <w:rPr>
          <w:rFonts w:ascii="Times New Roman" w:hAnsi="Times New Roman"/>
          <w:color w:val="000000"/>
          <w:sz w:val="24"/>
          <w:szCs w:val="24"/>
        </w:rPr>
      </w:pPr>
      <w:r w:rsidRPr="00DF4610">
        <w:rPr>
          <w:rFonts w:ascii="Times New Roman" w:hAnsi="Times New Roman"/>
          <w:color w:val="000000"/>
          <w:sz w:val="24"/>
          <w:szCs w:val="24"/>
        </w:rPr>
        <w:tab/>
        <w:t>Zamawiający:</w:t>
      </w:r>
      <w:r w:rsidRPr="00DF4610">
        <w:rPr>
          <w:rFonts w:ascii="Times New Roman" w:hAnsi="Times New Roman"/>
          <w:color w:val="000000"/>
          <w:sz w:val="24"/>
          <w:szCs w:val="24"/>
        </w:rPr>
        <w:tab/>
        <w:t xml:space="preserve">Wykonawca: </w:t>
      </w:r>
      <w:r w:rsidRPr="00DF4610">
        <w:rPr>
          <w:rFonts w:ascii="Times New Roman" w:hAnsi="Times New Roman"/>
          <w:color w:val="000000"/>
          <w:sz w:val="24"/>
          <w:szCs w:val="24"/>
        </w:rPr>
        <w:tab/>
        <w:t xml:space="preserve"> </w:t>
      </w:r>
    </w:p>
    <w:p w:rsidR="00856556" w:rsidRPr="00DF4610" w:rsidRDefault="00856556" w:rsidP="00DF4610">
      <w:pPr>
        <w:widowControl w:val="0"/>
        <w:tabs>
          <w:tab w:val="center" w:pos="1560"/>
          <w:tab w:val="center" w:pos="7088"/>
        </w:tabs>
        <w:autoSpaceDE w:val="0"/>
        <w:autoSpaceDN w:val="0"/>
        <w:adjustRightInd w:val="0"/>
        <w:spacing w:before="60"/>
        <w:jc w:val="both"/>
        <w:rPr>
          <w:rFonts w:ascii="Times New Roman" w:hAnsi="Times New Roman"/>
          <w:color w:val="000000"/>
          <w:sz w:val="24"/>
          <w:szCs w:val="24"/>
        </w:rPr>
      </w:pPr>
      <w:r w:rsidRPr="00DF4610">
        <w:rPr>
          <w:rFonts w:ascii="Times New Roman" w:hAnsi="Times New Roman"/>
          <w:color w:val="000000"/>
          <w:sz w:val="24"/>
          <w:szCs w:val="24"/>
        </w:rPr>
        <w:tab/>
      </w:r>
    </w:p>
    <w:p w:rsidR="00856556" w:rsidRPr="00DF4610" w:rsidRDefault="00856556" w:rsidP="00DF4610">
      <w:pPr>
        <w:widowControl w:val="0"/>
        <w:tabs>
          <w:tab w:val="center" w:pos="1560"/>
          <w:tab w:val="center" w:pos="7088"/>
        </w:tabs>
        <w:autoSpaceDE w:val="0"/>
        <w:autoSpaceDN w:val="0"/>
        <w:adjustRightInd w:val="0"/>
        <w:spacing w:before="120"/>
        <w:jc w:val="both"/>
        <w:rPr>
          <w:rFonts w:ascii="Times New Roman" w:hAnsi="Times New Roman"/>
          <w:color w:val="000000"/>
          <w:sz w:val="24"/>
          <w:szCs w:val="24"/>
        </w:rPr>
      </w:pPr>
      <w:r w:rsidRPr="00DF4610">
        <w:rPr>
          <w:rFonts w:ascii="Times New Roman" w:hAnsi="Times New Roman"/>
          <w:color w:val="000000"/>
          <w:sz w:val="24"/>
          <w:szCs w:val="24"/>
        </w:rPr>
        <w:tab/>
        <w:t xml:space="preserve"> .................................... </w:t>
      </w:r>
      <w:r w:rsidRPr="00DF4610">
        <w:rPr>
          <w:rFonts w:ascii="Times New Roman" w:hAnsi="Times New Roman"/>
          <w:color w:val="000000"/>
          <w:sz w:val="24"/>
          <w:szCs w:val="24"/>
        </w:rPr>
        <w:tab/>
        <w:t xml:space="preserve">.................................... </w:t>
      </w:r>
      <w:r w:rsidRPr="00DF4610">
        <w:rPr>
          <w:rFonts w:ascii="Times New Roman" w:hAnsi="Times New Roman"/>
          <w:color w:val="000000"/>
          <w:sz w:val="24"/>
          <w:szCs w:val="24"/>
        </w:rPr>
        <w:tab/>
      </w:r>
    </w:p>
    <w:p w:rsidR="00856556" w:rsidRPr="00DF4610" w:rsidRDefault="00856556" w:rsidP="00DF4610">
      <w:pPr>
        <w:widowControl w:val="0"/>
        <w:tabs>
          <w:tab w:val="center" w:pos="1560"/>
          <w:tab w:val="center" w:pos="7088"/>
        </w:tabs>
        <w:autoSpaceDE w:val="0"/>
        <w:autoSpaceDN w:val="0"/>
        <w:adjustRightInd w:val="0"/>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0"/>
          <w:szCs w:val="24"/>
        </w:rPr>
        <w:t xml:space="preserve">(Imię i nazwisko, podpis) </w:t>
      </w:r>
      <w:r w:rsidRPr="00DF4610">
        <w:rPr>
          <w:rFonts w:ascii="Times New Roman" w:hAnsi="Times New Roman"/>
          <w:color w:val="000000"/>
          <w:sz w:val="20"/>
          <w:szCs w:val="24"/>
        </w:rPr>
        <w:tab/>
        <w:t xml:space="preserve">(Imię i nazwisko, podpis) </w:t>
      </w:r>
      <w:r w:rsidRPr="00DF4610">
        <w:rPr>
          <w:rFonts w:ascii="Times New Roman" w:hAnsi="Times New Roman"/>
          <w:color w:val="000000"/>
          <w:sz w:val="20"/>
          <w:szCs w:val="24"/>
        </w:rPr>
        <w:tab/>
      </w:r>
    </w:p>
    <w:p w:rsidR="00856556" w:rsidRPr="00DF4610" w:rsidRDefault="00856556" w:rsidP="00DF4610">
      <w:pPr>
        <w:pageBreakBefore/>
        <w:widowControl w:val="0"/>
        <w:suppressLineNumbers/>
        <w:tabs>
          <w:tab w:val="center" w:pos="4536"/>
          <w:tab w:val="right" w:pos="9072"/>
        </w:tabs>
        <w:autoSpaceDE w:val="0"/>
        <w:autoSpaceDN w:val="0"/>
        <w:adjustRightInd w:val="0"/>
        <w:spacing w:after="0" w:line="100" w:lineRule="atLeast"/>
        <w:jc w:val="right"/>
        <w:rPr>
          <w:rFonts w:ascii="Times New Roman" w:hAnsi="Times New Roman"/>
          <w:color w:val="000000"/>
          <w:sz w:val="24"/>
          <w:szCs w:val="24"/>
        </w:rPr>
      </w:pPr>
      <w:r w:rsidRPr="00DF4610">
        <w:rPr>
          <w:rFonts w:ascii="Times New Roman" w:hAnsi="Times New Roman"/>
          <w:color w:val="000000"/>
          <w:sz w:val="24"/>
          <w:szCs w:val="24"/>
        </w:rPr>
        <w:t>Załącznik nr 4 do umowy</w:t>
      </w:r>
    </w:p>
    <w:p w:rsidR="00856556" w:rsidRPr="00DF4610" w:rsidRDefault="00856556" w:rsidP="00DF4610">
      <w:pPr>
        <w:widowControl w:val="0"/>
        <w:autoSpaceDE w:val="0"/>
        <w:autoSpaceDN w:val="0"/>
        <w:adjustRightInd w:val="0"/>
        <w:jc w:val="center"/>
        <w:rPr>
          <w:rFonts w:ascii="Times New Roman" w:hAnsi="Times New Roman"/>
          <w:color w:val="000000"/>
          <w:sz w:val="24"/>
          <w:szCs w:val="24"/>
        </w:rPr>
      </w:pPr>
      <w:r w:rsidRPr="00DF4610">
        <w:rPr>
          <w:rFonts w:ascii="Times New Roman" w:hAnsi="Times New Roman"/>
          <w:color w:val="000000"/>
          <w:sz w:val="24"/>
          <w:szCs w:val="24"/>
        </w:rPr>
        <w:t>Protokół Końcowy Odbioru</w:t>
      </w:r>
    </w:p>
    <w:p w:rsidR="00856556" w:rsidRPr="00DF4610" w:rsidRDefault="00856556" w:rsidP="00DF4610">
      <w:pPr>
        <w:widowControl w:val="0"/>
        <w:autoSpaceDE w:val="0"/>
        <w:autoSpaceDN w:val="0"/>
        <w:adjustRightInd w:val="0"/>
        <w:spacing w:before="120"/>
        <w:jc w:val="center"/>
        <w:rPr>
          <w:rFonts w:ascii="Times New Roman" w:hAnsi="Times New Roman"/>
          <w:color w:val="000000"/>
          <w:sz w:val="24"/>
          <w:szCs w:val="24"/>
        </w:rPr>
      </w:pPr>
      <w:r w:rsidRPr="00DF4610">
        <w:rPr>
          <w:rFonts w:ascii="Times New Roman" w:hAnsi="Times New Roman"/>
          <w:color w:val="000000"/>
          <w:sz w:val="24"/>
          <w:szCs w:val="24"/>
        </w:rPr>
        <w:t>z dnia …………… roku</w:t>
      </w:r>
    </w:p>
    <w:p w:rsidR="00856556" w:rsidRPr="00DF4610" w:rsidRDefault="00856556" w:rsidP="00DF4610">
      <w:pPr>
        <w:widowControl w:val="0"/>
        <w:tabs>
          <w:tab w:val="left" w:pos="5220"/>
          <w:tab w:val="right" w:pos="6840"/>
          <w:tab w:val="right" w:leader="dot" w:pos="9000"/>
        </w:tabs>
        <w:autoSpaceDE w:val="0"/>
        <w:autoSpaceDN w:val="0"/>
        <w:adjustRightInd w:val="0"/>
        <w:spacing w:before="240" w:after="120" w:line="100" w:lineRule="atLeast"/>
        <w:jc w:val="both"/>
        <w:rPr>
          <w:rFonts w:ascii="Times New Roman" w:hAnsi="Times New Roman"/>
          <w:color w:val="000000"/>
          <w:sz w:val="24"/>
          <w:szCs w:val="24"/>
        </w:rPr>
      </w:pPr>
      <w:r w:rsidRPr="00DF4610">
        <w:rPr>
          <w:rFonts w:ascii="Times New Roman" w:hAnsi="Times New Roman"/>
          <w:color w:val="000000"/>
          <w:sz w:val="24"/>
          <w:szCs w:val="24"/>
        </w:rPr>
        <w:t>Zamawiający:</w:t>
      </w:r>
      <w:r w:rsidRPr="00DF4610">
        <w:rPr>
          <w:rFonts w:ascii="Times New Roman" w:hAnsi="Times New Roman"/>
          <w:color w:val="000000"/>
          <w:sz w:val="24"/>
          <w:szCs w:val="24"/>
        </w:rPr>
        <w:tab/>
        <w:t>Wykonawca:</w:t>
      </w:r>
    </w:p>
    <w:p w:rsidR="00856556" w:rsidRPr="00DF4610" w:rsidRDefault="00856556" w:rsidP="00DF4610">
      <w:pPr>
        <w:widowControl w:val="0"/>
        <w:tabs>
          <w:tab w:val="left" w:leader="dot" w:pos="3600"/>
          <w:tab w:val="left" w:pos="5220"/>
          <w:tab w:val="right" w:leader="dot" w:pos="8280"/>
        </w:tabs>
        <w:autoSpaceDE w:val="0"/>
        <w:autoSpaceDN w:val="0"/>
        <w:adjustRightInd w:val="0"/>
        <w:spacing w:before="144" w:after="144" w:line="100" w:lineRule="atLeast"/>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p>
    <w:p w:rsidR="00856556" w:rsidRPr="00DF4610" w:rsidRDefault="00856556" w:rsidP="00DF4610">
      <w:pPr>
        <w:widowControl w:val="0"/>
        <w:tabs>
          <w:tab w:val="left" w:leader="dot" w:pos="3600"/>
          <w:tab w:val="left" w:pos="5220"/>
          <w:tab w:val="right" w:leader="dot" w:pos="8280"/>
        </w:tabs>
        <w:autoSpaceDE w:val="0"/>
        <w:autoSpaceDN w:val="0"/>
        <w:adjustRightInd w:val="0"/>
        <w:spacing w:before="144"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p>
    <w:p w:rsidR="00856556" w:rsidRPr="00DF4610" w:rsidRDefault="00856556" w:rsidP="00DF4610">
      <w:pPr>
        <w:widowControl w:val="0"/>
        <w:tabs>
          <w:tab w:val="left" w:pos="3600"/>
          <w:tab w:val="left" w:pos="5220"/>
          <w:tab w:val="right" w:leader="dot" w:pos="8280"/>
        </w:tabs>
        <w:autoSpaceDE w:val="0"/>
        <w:autoSpaceDN w:val="0"/>
        <w:adjustRightInd w:val="0"/>
        <w:spacing w:before="144"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reprezentowany przez:</w:t>
      </w:r>
      <w:r w:rsidRPr="00DF4610">
        <w:rPr>
          <w:rFonts w:ascii="Times New Roman" w:hAnsi="Times New Roman"/>
          <w:color w:val="000000"/>
          <w:sz w:val="24"/>
          <w:szCs w:val="24"/>
        </w:rPr>
        <w:tab/>
      </w:r>
      <w:r w:rsidRPr="00DF4610">
        <w:rPr>
          <w:rFonts w:ascii="Times New Roman" w:hAnsi="Times New Roman"/>
          <w:color w:val="000000"/>
          <w:sz w:val="24"/>
          <w:szCs w:val="24"/>
        </w:rPr>
        <w:tab/>
        <w:t>reprezentowany przez:</w:t>
      </w:r>
    </w:p>
    <w:p w:rsidR="00856556" w:rsidRPr="00DF4610" w:rsidRDefault="00856556" w:rsidP="00DF4610">
      <w:pPr>
        <w:widowControl w:val="0"/>
        <w:tabs>
          <w:tab w:val="left" w:leader="dot" w:pos="3600"/>
          <w:tab w:val="left" w:pos="5220"/>
          <w:tab w:val="right" w:leader="dot" w:pos="8280"/>
        </w:tabs>
        <w:autoSpaceDE w:val="0"/>
        <w:autoSpaceDN w:val="0"/>
        <w:adjustRightInd w:val="0"/>
        <w:spacing w:before="144" w:after="0" w:line="100" w:lineRule="atLeast"/>
        <w:jc w:val="both"/>
        <w:rPr>
          <w:rFonts w:ascii="Times New Roman" w:hAnsi="Times New Roman"/>
          <w:color w:val="000000"/>
          <w:sz w:val="24"/>
          <w:szCs w:val="24"/>
        </w:rPr>
      </w:pP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r w:rsidRPr="00DF4610">
        <w:rPr>
          <w:rFonts w:ascii="Times New Roman" w:hAnsi="Times New Roman"/>
          <w:color w:val="000000"/>
          <w:sz w:val="24"/>
          <w:szCs w:val="24"/>
        </w:rPr>
        <w:tab/>
      </w:r>
    </w:p>
    <w:p w:rsidR="00856556" w:rsidRPr="00DF4610" w:rsidRDefault="00856556" w:rsidP="00DF4610">
      <w:pPr>
        <w:keepNext/>
        <w:widowControl w:val="0"/>
        <w:tabs>
          <w:tab w:val="left" w:leader="dot" w:pos="3960"/>
          <w:tab w:val="left" w:leader="dot" w:pos="5940"/>
        </w:tabs>
        <w:autoSpaceDE w:val="0"/>
        <w:autoSpaceDN w:val="0"/>
        <w:adjustRightInd w:val="0"/>
        <w:spacing w:before="240" w:after="60" w:line="100" w:lineRule="atLeast"/>
        <w:ind w:left="432" w:hanging="432"/>
        <w:jc w:val="both"/>
        <w:rPr>
          <w:rFonts w:ascii="Times New Roman" w:hAnsi="Times New Roman"/>
          <w:b/>
          <w:bCs/>
          <w:color w:val="000000"/>
          <w:kern w:val="1"/>
          <w:sz w:val="24"/>
          <w:szCs w:val="24"/>
        </w:rPr>
      </w:pPr>
      <w:r w:rsidRPr="00DF4610">
        <w:rPr>
          <w:rFonts w:ascii="Times New Roman" w:hAnsi="Times New Roman"/>
          <w:color w:val="000000"/>
          <w:sz w:val="24"/>
          <w:szCs w:val="24"/>
        </w:rPr>
        <w:t xml:space="preserve"> </w:t>
      </w:r>
      <w:r w:rsidRPr="00DF4610">
        <w:rPr>
          <w:rFonts w:ascii="Times New Roman" w:hAnsi="Times New Roman"/>
          <w:color w:val="000000"/>
          <w:sz w:val="24"/>
          <w:szCs w:val="24"/>
        </w:rPr>
        <w:tab/>
      </w:r>
    </w:p>
    <w:p w:rsidR="00856556" w:rsidRPr="00DF4610" w:rsidRDefault="00856556" w:rsidP="00DF4610">
      <w:pPr>
        <w:keepNext/>
        <w:widowControl w:val="0"/>
        <w:tabs>
          <w:tab w:val="left" w:leader="dot" w:pos="3960"/>
          <w:tab w:val="left" w:leader="dot" w:pos="5940"/>
        </w:tabs>
        <w:autoSpaceDE w:val="0"/>
        <w:autoSpaceDN w:val="0"/>
        <w:adjustRightInd w:val="0"/>
        <w:spacing w:before="240" w:after="60" w:line="100" w:lineRule="atLeast"/>
        <w:ind w:left="432" w:hanging="432"/>
        <w:jc w:val="both"/>
        <w:rPr>
          <w:rFonts w:ascii="Times New Roman" w:hAnsi="Times New Roman"/>
          <w:b/>
          <w:bCs/>
          <w:color w:val="000000"/>
          <w:kern w:val="1"/>
          <w:sz w:val="24"/>
          <w:szCs w:val="24"/>
        </w:rPr>
      </w:pPr>
      <w:r w:rsidRPr="00DF4610">
        <w:rPr>
          <w:rFonts w:ascii="Times New Roman" w:hAnsi="Times New Roman"/>
          <w:color w:val="000000"/>
          <w:sz w:val="24"/>
          <w:szCs w:val="24"/>
        </w:rPr>
        <w:t xml:space="preserve"> </w:t>
      </w:r>
      <w:r w:rsidRPr="00DF4610">
        <w:rPr>
          <w:rFonts w:ascii="Times New Roman" w:hAnsi="Times New Roman"/>
          <w:color w:val="000000"/>
          <w:sz w:val="24"/>
          <w:szCs w:val="24"/>
        </w:rPr>
        <w:tab/>
      </w:r>
      <w:r w:rsidRPr="00DF4610">
        <w:rPr>
          <w:rFonts w:ascii="Times New Roman" w:hAnsi="Times New Roman"/>
          <w:color w:val="000000"/>
          <w:kern w:val="1"/>
          <w:sz w:val="24"/>
          <w:szCs w:val="24"/>
        </w:rPr>
        <w:t xml:space="preserve">Dotyczy: umowy nr </w:t>
      </w:r>
      <w:r w:rsidRPr="00DF4610">
        <w:rPr>
          <w:rFonts w:ascii="Times New Roman" w:hAnsi="Times New Roman"/>
          <w:color w:val="000000"/>
          <w:kern w:val="1"/>
          <w:sz w:val="24"/>
          <w:szCs w:val="24"/>
        </w:rPr>
        <w:tab/>
        <w:t xml:space="preserve"> z dnia </w:t>
      </w:r>
      <w:r w:rsidRPr="00DF4610">
        <w:rPr>
          <w:rFonts w:ascii="Times New Roman" w:hAnsi="Times New Roman"/>
          <w:color w:val="000000"/>
          <w:kern w:val="1"/>
          <w:sz w:val="24"/>
          <w:szCs w:val="24"/>
        </w:rPr>
        <w:tab/>
        <w:t xml:space="preserve"> roku, której przedmiotem jest:</w:t>
      </w:r>
    </w:p>
    <w:p w:rsidR="00856556" w:rsidRPr="00DF4610" w:rsidRDefault="00856556" w:rsidP="00DF4610">
      <w:pPr>
        <w:widowControl w:val="0"/>
        <w:tabs>
          <w:tab w:val="left" w:leader="dot" w:pos="9000"/>
        </w:tabs>
        <w:autoSpaceDE w:val="0"/>
        <w:autoSpaceDN w:val="0"/>
        <w:adjustRightInd w:val="0"/>
        <w:spacing w:before="240"/>
        <w:jc w:val="both"/>
        <w:rPr>
          <w:rFonts w:ascii="Times New Roman" w:hAnsi="Times New Roman"/>
          <w:color w:val="000000"/>
          <w:sz w:val="24"/>
          <w:szCs w:val="24"/>
        </w:rPr>
      </w:pPr>
      <w:r w:rsidRPr="00DF4610">
        <w:rPr>
          <w:rFonts w:ascii="Times New Roman" w:hAnsi="Times New Roman"/>
          <w:color w:val="000000"/>
          <w:sz w:val="24"/>
          <w:szCs w:val="24"/>
        </w:rPr>
        <w:tab/>
      </w:r>
    </w:p>
    <w:p w:rsidR="00856556" w:rsidRPr="00DF4610" w:rsidRDefault="00856556" w:rsidP="00DF4610">
      <w:pPr>
        <w:widowControl w:val="0"/>
        <w:tabs>
          <w:tab w:val="left" w:pos="852"/>
          <w:tab w:val="left" w:leader="dot" w:pos="6663"/>
          <w:tab w:val="left" w:leader="dot" w:pos="8931"/>
        </w:tabs>
        <w:autoSpaceDE w:val="0"/>
        <w:autoSpaceDN w:val="0"/>
        <w:adjustRightInd w:val="0"/>
        <w:spacing w:before="60" w:after="40" w:line="360" w:lineRule="auto"/>
        <w:ind w:left="426" w:hanging="426"/>
        <w:jc w:val="both"/>
        <w:rPr>
          <w:rFonts w:ascii="Times New Roman" w:hAnsi="Times New Roman"/>
          <w:color w:val="000000"/>
          <w:sz w:val="24"/>
          <w:szCs w:val="24"/>
        </w:rPr>
      </w:pPr>
      <w:r w:rsidRPr="00DF4610">
        <w:rPr>
          <w:rFonts w:ascii="Times New Roman" w:hAnsi="Times New Roman"/>
          <w:color w:val="000000"/>
          <w:sz w:val="24"/>
          <w:szCs w:val="24"/>
        </w:rPr>
        <w:t>Stwierdzono, co następuje:</w:t>
      </w:r>
    </w:p>
    <w:p w:rsidR="00856556" w:rsidRPr="00DF4610" w:rsidRDefault="00856556" w:rsidP="00DF4610">
      <w:pPr>
        <w:widowControl w:val="0"/>
        <w:tabs>
          <w:tab w:val="left" w:pos="852"/>
          <w:tab w:val="left" w:leader="dot" w:pos="9426"/>
        </w:tabs>
        <w:autoSpaceDE w:val="0"/>
        <w:autoSpaceDN w:val="0"/>
        <w:adjustRightInd w:val="0"/>
        <w:spacing w:before="60" w:after="40" w:line="360" w:lineRule="auto"/>
        <w:ind w:left="426" w:hanging="426"/>
        <w:jc w:val="both"/>
        <w:rPr>
          <w:rFonts w:ascii="Times New Roman" w:hAnsi="Times New Roman"/>
          <w:color w:val="000000"/>
          <w:sz w:val="24"/>
          <w:szCs w:val="24"/>
        </w:rPr>
      </w:pPr>
      <w:r w:rsidRPr="00DF4610">
        <w:rPr>
          <w:rFonts w:ascii="Times New Roman" w:hAnsi="Times New Roman"/>
          <w:color w:val="000000"/>
          <w:sz w:val="24"/>
          <w:szCs w:val="24"/>
        </w:rPr>
        <w:t>1.</w:t>
      </w:r>
      <w:r w:rsidRPr="00DF4610">
        <w:rPr>
          <w:rFonts w:ascii="Times New Roman" w:hAnsi="Times New Roman"/>
          <w:color w:val="000000"/>
          <w:sz w:val="24"/>
          <w:szCs w:val="24"/>
        </w:rPr>
        <w:tab/>
        <w:t xml:space="preserve">Na podstawie podpisanych Protokołów odbioru ilościowego i jakościowego Strony umowy zgodnie oświadczają, że Wykonawca wykonał do dnia ……………………20……r. dostawę </w:t>
      </w:r>
      <w:r w:rsidR="00DF4610">
        <w:rPr>
          <w:rFonts w:ascii="Times New Roman" w:hAnsi="Times New Roman"/>
          <w:color w:val="000000"/>
          <w:sz w:val="24"/>
          <w:szCs w:val="24"/>
        </w:rPr>
        <w:t>przedmiotu umowy -</w:t>
      </w:r>
      <w:r w:rsidRPr="00DF4610">
        <w:rPr>
          <w:rFonts w:ascii="Times New Roman" w:hAnsi="Times New Roman"/>
          <w:color w:val="000000"/>
          <w:sz w:val="24"/>
          <w:szCs w:val="24"/>
        </w:rPr>
        <w:t xml:space="preserve"> w ilości </w:t>
      </w:r>
      <w:r w:rsidR="00DF4610">
        <w:rPr>
          <w:rFonts w:ascii="Times New Roman" w:hAnsi="Times New Roman"/>
          <w:color w:val="000000"/>
          <w:sz w:val="24"/>
          <w:szCs w:val="24"/>
        </w:rPr>
        <w:t xml:space="preserve"> </w:t>
      </w:r>
      <w:r w:rsidRPr="00DF4610">
        <w:rPr>
          <w:rFonts w:ascii="Times New Roman" w:hAnsi="Times New Roman"/>
          <w:color w:val="000000"/>
          <w:sz w:val="24"/>
          <w:szCs w:val="24"/>
        </w:rPr>
        <w:t xml:space="preserve">szt. do poszczególnych </w:t>
      </w:r>
    </w:p>
    <w:p w:rsidR="00856556" w:rsidRPr="00DF4610" w:rsidRDefault="00856556" w:rsidP="00DF4610">
      <w:pPr>
        <w:widowControl w:val="0"/>
        <w:tabs>
          <w:tab w:val="left" w:pos="852"/>
          <w:tab w:val="left" w:leader="dot" w:pos="9426"/>
        </w:tabs>
        <w:autoSpaceDE w:val="0"/>
        <w:autoSpaceDN w:val="0"/>
        <w:adjustRightInd w:val="0"/>
        <w:spacing w:before="60" w:after="40" w:line="360" w:lineRule="auto"/>
        <w:ind w:left="426" w:hanging="426"/>
        <w:jc w:val="both"/>
        <w:rPr>
          <w:rFonts w:ascii="Times New Roman" w:hAnsi="Times New Roman"/>
          <w:color w:val="000000"/>
          <w:sz w:val="24"/>
          <w:szCs w:val="24"/>
        </w:rPr>
      </w:pPr>
      <w:r w:rsidRPr="00DF4610">
        <w:rPr>
          <w:rFonts w:ascii="Times New Roman" w:hAnsi="Times New Roman"/>
          <w:color w:val="000000"/>
          <w:sz w:val="24"/>
          <w:szCs w:val="24"/>
        </w:rPr>
        <w:t>2.</w:t>
      </w:r>
      <w:r w:rsidRPr="00DF4610">
        <w:rPr>
          <w:rFonts w:ascii="Times New Roman" w:hAnsi="Times New Roman"/>
          <w:color w:val="000000"/>
          <w:sz w:val="24"/>
          <w:szCs w:val="24"/>
        </w:rPr>
        <w:tab/>
        <w:t>Uwagi / ustaleni</w:t>
      </w:r>
      <w:r w:rsidR="00DF4610">
        <w:rPr>
          <w:rFonts w:ascii="Times New Roman" w:hAnsi="Times New Roman"/>
          <w:color w:val="000000"/>
          <w:sz w:val="24"/>
          <w:szCs w:val="24"/>
        </w:rPr>
        <w:t>a dokonane w trakcie odbioru *</w:t>
      </w:r>
      <w:r w:rsidRPr="00DF4610">
        <w:rPr>
          <w:rFonts w:ascii="Times New Roman" w:hAnsi="Times New Roman"/>
          <w:color w:val="000000"/>
          <w:sz w:val="24"/>
          <w:szCs w:val="24"/>
        </w:rPr>
        <w:tab/>
      </w:r>
    </w:p>
    <w:p w:rsidR="00856556" w:rsidRPr="00DF4610" w:rsidRDefault="00856556" w:rsidP="00DF4610">
      <w:pPr>
        <w:widowControl w:val="0"/>
        <w:tabs>
          <w:tab w:val="left" w:pos="852"/>
          <w:tab w:val="left" w:leader="dot" w:pos="9498"/>
        </w:tabs>
        <w:autoSpaceDE w:val="0"/>
        <w:autoSpaceDN w:val="0"/>
        <w:adjustRightInd w:val="0"/>
        <w:spacing w:before="60" w:after="40" w:line="360" w:lineRule="auto"/>
        <w:ind w:left="426" w:hanging="426"/>
        <w:jc w:val="both"/>
        <w:rPr>
          <w:rFonts w:ascii="Times New Roman" w:hAnsi="Times New Roman"/>
          <w:color w:val="000000"/>
          <w:sz w:val="24"/>
          <w:szCs w:val="24"/>
        </w:rPr>
      </w:pPr>
      <w:r w:rsidRPr="00DF4610">
        <w:rPr>
          <w:rFonts w:ascii="Times New Roman" w:hAnsi="Times New Roman"/>
          <w:color w:val="000000"/>
          <w:sz w:val="24"/>
          <w:szCs w:val="24"/>
        </w:rPr>
        <w:t>3.</w:t>
      </w:r>
      <w:r w:rsidRPr="00DF4610">
        <w:rPr>
          <w:rFonts w:ascii="Times New Roman" w:hAnsi="Times New Roman"/>
          <w:color w:val="000000"/>
          <w:sz w:val="24"/>
          <w:szCs w:val="24"/>
        </w:rPr>
        <w:tab/>
        <w:t>Zamawiający dokonuje odbioru końcowego / wyznacza nowy termin odbioru końcowego / odmawia dokonania odbioru końcowego *</w:t>
      </w:r>
    </w:p>
    <w:p w:rsidR="00856556" w:rsidRPr="00DF4610" w:rsidRDefault="00DF4610" w:rsidP="00DF4610">
      <w:pPr>
        <w:widowControl w:val="0"/>
        <w:tabs>
          <w:tab w:val="left" w:pos="852"/>
          <w:tab w:val="left" w:leader="dot" w:pos="9498"/>
        </w:tabs>
        <w:autoSpaceDE w:val="0"/>
        <w:autoSpaceDN w:val="0"/>
        <w:adjustRightInd w:val="0"/>
        <w:spacing w:before="60" w:after="4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Inne zastrzeżenia </w:t>
      </w:r>
    </w:p>
    <w:p w:rsidR="00856556" w:rsidRPr="00DF4610" w:rsidRDefault="00856556" w:rsidP="00DF4610">
      <w:pPr>
        <w:widowControl w:val="0"/>
        <w:tabs>
          <w:tab w:val="left" w:pos="852"/>
          <w:tab w:val="left" w:leader="dot" w:pos="9426"/>
        </w:tabs>
        <w:autoSpaceDE w:val="0"/>
        <w:autoSpaceDN w:val="0"/>
        <w:adjustRightInd w:val="0"/>
        <w:spacing w:before="60" w:after="40" w:line="360" w:lineRule="auto"/>
        <w:ind w:left="426" w:hanging="426"/>
        <w:jc w:val="both"/>
        <w:rPr>
          <w:rFonts w:ascii="Times New Roman" w:hAnsi="Times New Roman"/>
          <w:color w:val="000000"/>
          <w:sz w:val="24"/>
          <w:szCs w:val="24"/>
        </w:rPr>
      </w:pPr>
      <w:r w:rsidRPr="00DF4610">
        <w:rPr>
          <w:rFonts w:ascii="Times New Roman" w:hAnsi="Times New Roman"/>
          <w:color w:val="000000"/>
          <w:sz w:val="24"/>
          <w:szCs w:val="24"/>
        </w:rPr>
        <w:t>5.</w:t>
      </w:r>
      <w:r w:rsidRPr="00DF4610">
        <w:rPr>
          <w:rFonts w:ascii="Times New Roman" w:hAnsi="Times New Roman"/>
          <w:color w:val="000000"/>
          <w:sz w:val="24"/>
          <w:szCs w:val="24"/>
        </w:rPr>
        <w:tab/>
        <w:t>Gwarancja na przedmiot umowy - ……………………………………………………………… wynosi …… miesiące / lata od dnia podpisania niniejszego protokołu.</w:t>
      </w:r>
    </w:p>
    <w:p w:rsidR="00856556" w:rsidRDefault="00856556" w:rsidP="00DF4610">
      <w:pPr>
        <w:widowControl w:val="0"/>
        <w:autoSpaceDE w:val="0"/>
        <w:autoSpaceDN w:val="0"/>
        <w:adjustRightInd w:val="0"/>
        <w:spacing w:before="60" w:after="120" w:line="360" w:lineRule="auto"/>
        <w:jc w:val="both"/>
        <w:rPr>
          <w:rFonts w:ascii="Times New Roman" w:hAnsi="Times New Roman"/>
          <w:color w:val="000000"/>
          <w:sz w:val="24"/>
          <w:szCs w:val="24"/>
        </w:rPr>
      </w:pPr>
      <w:r w:rsidRPr="00DF4610">
        <w:rPr>
          <w:rFonts w:ascii="Times New Roman" w:hAnsi="Times New Roman"/>
          <w:color w:val="000000"/>
          <w:sz w:val="24"/>
          <w:szCs w:val="24"/>
        </w:rPr>
        <w:t>Na tym protokół zakończono i podpisano:</w:t>
      </w:r>
    </w:p>
    <w:p w:rsidR="00DF4610" w:rsidRPr="00DF4610" w:rsidRDefault="00DF4610" w:rsidP="00DF4610">
      <w:pPr>
        <w:widowControl w:val="0"/>
        <w:autoSpaceDE w:val="0"/>
        <w:autoSpaceDN w:val="0"/>
        <w:adjustRightInd w:val="0"/>
        <w:spacing w:before="60" w:after="120" w:line="360" w:lineRule="auto"/>
        <w:jc w:val="both"/>
        <w:rPr>
          <w:rFonts w:ascii="Times New Roman" w:hAnsi="Times New Roman"/>
          <w:color w:val="000000"/>
          <w:sz w:val="24"/>
          <w:szCs w:val="24"/>
        </w:rPr>
      </w:pPr>
    </w:p>
    <w:p w:rsidR="00856556" w:rsidRPr="00DF4610" w:rsidRDefault="00856556" w:rsidP="00DF4610">
      <w:pPr>
        <w:widowControl w:val="0"/>
        <w:tabs>
          <w:tab w:val="center" w:pos="1560"/>
          <w:tab w:val="center" w:pos="7088"/>
        </w:tabs>
        <w:autoSpaceDE w:val="0"/>
        <w:autoSpaceDN w:val="0"/>
        <w:adjustRightInd w:val="0"/>
        <w:spacing w:before="60"/>
        <w:jc w:val="both"/>
        <w:rPr>
          <w:rFonts w:ascii="Times New Roman" w:hAnsi="Times New Roman"/>
          <w:color w:val="000000"/>
          <w:sz w:val="24"/>
          <w:szCs w:val="24"/>
        </w:rPr>
      </w:pPr>
      <w:r w:rsidRPr="00DF4610">
        <w:rPr>
          <w:rFonts w:ascii="Times New Roman" w:hAnsi="Times New Roman"/>
          <w:color w:val="000000"/>
          <w:sz w:val="24"/>
          <w:szCs w:val="24"/>
        </w:rPr>
        <w:tab/>
        <w:t>Zamawiający:</w:t>
      </w:r>
      <w:r w:rsidRPr="00DF4610">
        <w:rPr>
          <w:rFonts w:ascii="Times New Roman" w:hAnsi="Times New Roman"/>
          <w:color w:val="000000"/>
          <w:sz w:val="24"/>
          <w:szCs w:val="24"/>
        </w:rPr>
        <w:tab/>
        <w:t xml:space="preserve">Wykonawca: </w:t>
      </w:r>
      <w:r w:rsidRPr="00DF4610">
        <w:rPr>
          <w:rFonts w:ascii="Times New Roman" w:hAnsi="Times New Roman"/>
          <w:color w:val="000000"/>
          <w:sz w:val="24"/>
          <w:szCs w:val="24"/>
        </w:rPr>
        <w:tab/>
        <w:t xml:space="preserve"> </w:t>
      </w:r>
    </w:p>
    <w:p w:rsidR="00856556" w:rsidRPr="00DF4610" w:rsidRDefault="00856556" w:rsidP="00DF4610">
      <w:pPr>
        <w:widowControl w:val="0"/>
        <w:tabs>
          <w:tab w:val="center" w:pos="1560"/>
          <w:tab w:val="center" w:pos="7088"/>
        </w:tabs>
        <w:autoSpaceDE w:val="0"/>
        <w:autoSpaceDN w:val="0"/>
        <w:adjustRightInd w:val="0"/>
        <w:spacing w:before="60"/>
        <w:jc w:val="both"/>
        <w:rPr>
          <w:rFonts w:ascii="Times New Roman" w:hAnsi="Times New Roman"/>
          <w:color w:val="000000"/>
          <w:sz w:val="24"/>
          <w:szCs w:val="24"/>
        </w:rPr>
      </w:pPr>
    </w:p>
    <w:p w:rsidR="00856556" w:rsidRPr="00DF4610" w:rsidRDefault="00856556" w:rsidP="00DF4610">
      <w:pPr>
        <w:widowControl w:val="0"/>
        <w:tabs>
          <w:tab w:val="center" w:pos="1560"/>
          <w:tab w:val="center" w:pos="7088"/>
        </w:tabs>
        <w:autoSpaceDE w:val="0"/>
        <w:autoSpaceDN w:val="0"/>
        <w:adjustRightInd w:val="0"/>
        <w:spacing w:before="120"/>
        <w:jc w:val="both"/>
        <w:rPr>
          <w:rFonts w:ascii="Times New Roman" w:hAnsi="Times New Roman"/>
          <w:color w:val="000000"/>
          <w:sz w:val="24"/>
          <w:szCs w:val="24"/>
        </w:rPr>
      </w:pPr>
      <w:r w:rsidRPr="00DF4610">
        <w:rPr>
          <w:rFonts w:ascii="Times New Roman" w:hAnsi="Times New Roman"/>
          <w:color w:val="000000"/>
          <w:sz w:val="24"/>
          <w:szCs w:val="24"/>
        </w:rPr>
        <w:tab/>
        <w:t xml:space="preserve"> .................................... </w:t>
      </w:r>
      <w:r w:rsidRPr="00DF4610">
        <w:rPr>
          <w:rFonts w:ascii="Times New Roman" w:hAnsi="Times New Roman"/>
          <w:color w:val="000000"/>
          <w:sz w:val="24"/>
          <w:szCs w:val="24"/>
        </w:rPr>
        <w:tab/>
        <w:t xml:space="preserve">.................................... </w:t>
      </w:r>
      <w:r w:rsidRPr="00DF4610">
        <w:rPr>
          <w:rFonts w:ascii="Times New Roman" w:hAnsi="Times New Roman"/>
          <w:color w:val="000000"/>
          <w:sz w:val="24"/>
          <w:szCs w:val="24"/>
        </w:rPr>
        <w:tab/>
      </w:r>
    </w:p>
    <w:p w:rsidR="00856556" w:rsidRPr="00DF4610" w:rsidRDefault="00856556" w:rsidP="00DF4610">
      <w:pPr>
        <w:widowControl w:val="0"/>
        <w:tabs>
          <w:tab w:val="center" w:pos="1560"/>
          <w:tab w:val="center" w:pos="7088"/>
        </w:tabs>
        <w:autoSpaceDE w:val="0"/>
        <w:autoSpaceDN w:val="0"/>
        <w:adjustRightInd w:val="0"/>
        <w:jc w:val="both"/>
        <w:rPr>
          <w:rFonts w:ascii="Times New Roman" w:hAnsi="Times New Roman"/>
          <w:color w:val="000000"/>
          <w:sz w:val="20"/>
          <w:szCs w:val="24"/>
        </w:rPr>
      </w:pPr>
      <w:r w:rsidRPr="00DF4610">
        <w:rPr>
          <w:rFonts w:ascii="Times New Roman" w:hAnsi="Times New Roman"/>
          <w:color w:val="000000"/>
          <w:sz w:val="24"/>
          <w:szCs w:val="24"/>
        </w:rPr>
        <w:tab/>
      </w:r>
      <w:r w:rsidRPr="00DF4610">
        <w:rPr>
          <w:rFonts w:ascii="Times New Roman" w:hAnsi="Times New Roman"/>
          <w:color w:val="000000"/>
          <w:sz w:val="20"/>
          <w:szCs w:val="24"/>
        </w:rPr>
        <w:t xml:space="preserve">(Imię i nazwisko, podpis) </w:t>
      </w:r>
      <w:r w:rsidRPr="00DF4610">
        <w:rPr>
          <w:rFonts w:ascii="Times New Roman" w:hAnsi="Times New Roman"/>
          <w:color w:val="000000"/>
          <w:sz w:val="20"/>
          <w:szCs w:val="24"/>
        </w:rPr>
        <w:tab/>
        <w:t xml:space="preserve">(Imię i nazwisko, podpis) </w:t>
      </w:r>
      <w:r w:rsidRPr="00DF4610">
        <w:rPr>
          <w:rFonts w:ascii="Times New Roman" w:hAnsi="Times New Roman"/>
          <w:color w:val="000000"/>
          <w:sz w:val="20"/>
          <w:szCs w:val="24"/>
        </w:rPr>
        <w:tab/>
      </w:r>
    </w:p>
    <w:p w:rsidR="00856556" w:rsidRPr="00DF4610" w:rsidRDefault="00856556" w:rsidP="00DF4610">
      <w:pPr>
        <w:widowControl w:val="0"/>
        <w:autoSpaceDE w:val="0"/>
        <w:autoSpaceDN w:val="0"/>
        <w:adjustRightInd w:val="0"/>
        <w:jc w:val="both"/>
        <w:rPr>
          <w:rFonts w:ascii="Times New Roman" w:hAnsi="Times New Roman"/>
          <w:i/>
          <w:sz w:val="20"/>
          <w:szCs w:val="24"/>
          <w:lang w:eastAsia="pl-PL"/>
        </w:rPr>
      </w:pPr>
      <w:r w:rsidRPr="00DF4610">
        <w:rPr>
          <w:rFonts w:ascii="Times New Roman" w:hAnsi="Times New Roman"/>
          <w:color w:val="000000"/>
          <w:sz w:val="20"/>
          <w:szCs w:val="24"/>
          <w:lang w:val="en-US"/>
        </w:rPr>
        <w:t xml:space="preserve">* </w:t>
      </w:r>
      <w:proofErr w:type="spellStart"/>
      <w:r w:rsidRPr="00DF4610">
        <w:rPr>
          <w:rFonts w:ascii="Times New Roman" w:hAnsi="Times New Roman"/>
          <w:color w:val="000000"/>
          <w:sz w:val="20"/>
          <w:szCs w:val="24"/>
          <w:lang w:val="en-US"/>
        </w:rPr>
        <w:t>niepotrzebne</w:t>
      </w:r>
      <w:proofErr w:type="spellEnd"/>
      <w:r w:rsidRPr="00DF4610">
        <w:rPr>
          <w:rFonts w:ascii="Times New Roman" w:hAnsi="Times New Roman"/>
          <w:color w:val="000000"/>
          <w:sz w:val="20"/>
          <w:szCs w:val="24"/>
          <w:lang w:val="en-US"/>
        </w:rPr>
        <w:t xml:space="preserve"> </w:t>
      </w:r>
      <w:proofErr w:type="spellStart"/>
      <w:r w:rsidRPr="00DF4610">
        <w:rPr>
          <w:rFonts w:ascii="Times New Roman" w:hAnsi="Times New Roman"/>
          <w:color w:val="000000"/>
          <w:sz w:val="20"/>
          <w:szCs w:val="24"/>
          <w:lang w:val="en-US"/>
        </w:rPr>
        <w:t>skreślić</w:t>
      </w:r>
      <w:proofErr w:type="spellEnd"/>
    </w:p>
    <w:sectPr w:rsidR="00856556" w:rsidRPr="00DF461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97" w:rsidRDefault="008A2497" w:rsidP="008A2497">
      <w:pPr>
        <w:spacing w:after="0" w:line="240" w:lineRule="auto"/>
      </w:pPr>
      <w:r>
        <w:separator/>
      </w:r>
    </w:p>
  </w:endnote>
  <w:endnote w:type="continuationSeparator" w:id="0">
    <w:p w:rsidR="008A2497" w:rsidRDefault="008A2497" w:rsidP="008A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97" w:rsidRDefault="008A2497" w:rsidP="008A2497">
      <w:pPr>
        <w:spacing w:after="0" w:line="240" w:lineRule="auto"/>
      </w:pPr>
      <w:r>
        <w:separator/>
      </w:r>
    </w:p>
  </w:footnote>
  <w:footnote w:type="continuationSeparator" w:id="0">
    <w:p w:rsidR="008A2497" w:rsidRDefault="008A2497" w:rsidP="008A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97" w:rsidRDefault="008A2497" w:rsidP="008A2497">
    <w:pPr>
      <w:pStyle w:val="Nagwek"/>
      <w:jc w:val="center"/>
    </w:pPr>
    <w:r>
      <w:rPr>
        <w:noProof/>
        <w:lang w:eastAsia="pl-PL"/>
      </w:rPr>
      <w:drawing>
        <wp:inline distT="0" distB="0" distL="0" distR="0" wp14:anchorId="01F82215" wp14:editId="27402120">
          <wp:extent cx="5543550" cy="762000"/>
          <wp:effectExtent l="0" t="0" r="0" b="0"/>
          <wp:docPr id="1" name="Obraz 1" descr="FE_POPC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PC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5C35EE"/>
    <w:multiLevelType w:val="hybridMultilevel"/>
    <w:tmpl w:val="57468CF0"/>
    <w:lvl w:ilvl="0" w:tplc="27680A2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3A1608B"/>
    <w:multiLevelType w:val="hybridMultilevel"/>
    <w:tmpl w:val="64C65B1E"/>
    <w:lvl w:ilvl="0" w:tplc="D3A2A26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07074B48"/>
    <w:multiLevelType w:val="hybridMultilevel"/>
    <w:tmpl w:val="DE90CC18"/>
    <w:lvl w:ilvl="0" w:tplc="E89C4CBA">
      <w:start w:val="1"/>
      <w:numFmt w:val="lowerLetter"/>
      <w:lvlText w:val="%1)"/>
      <w:lvlJc w:val="left"/>
      <w:pPr>
        <w:ind w:left="1137" w:hanging="435"/>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 w15:restartNumberingAfterBreak="0">
    <w:nsid w:val="10B642B1"/>
    <w:multiLevelType w:val="multilevel"/>
    <w:tmpl w:val="73F29AC8"/>
    <w:lvl w:ilvl="0">
      <w:start w:val="1"/>
      <w:numFmt w:val="decimal"/>
      <w:lvlText w:val="%1)"/>
      <w:lvlJc w:val="left"/>
      <w:rPr>
        <w:sz w:val="20"/>
        <w:szCs w:val="20"/>
      </w:rPr>
    </w:lvl>
    <w:lvl w:ilvl="1">
      <w:start w:val="1"/>
      <w:numFmt w:val="decimal"/>
      <w:lvlText w:val=" %2)"/>
      <w:lvlJc w:val="left"/>
      <w:rPr>
        <w:sz w:val="20"/>
        <w:szCs w:val="20"/>
      </w:rPr>
    </w:lvl>
    <w:lvl w:ilvl="2">
      <w:start w:val="1"/>
      <w:numFmt w:val="lowerLetter"/>
      <w:lvlText w:val=" %1.%2.%3)"/>
      <w:lvlJc w:val="left"/>
      <w:rPr>
        <w:sz w:val="20"/>
        <w:szCs w:val="20"/>
      </w:rPr>
    </w:lvl>
    <w:lvl w:ilvl="3">
      <w:numFmt w:val="bullet"/>
      <w:lvlText w:val=""/>
      <w:lvlJc w:val="left"/>
      <w:rPr>
        <w:rFonts w:ascii="Wingdings 2" w:hAnsi="Wingdings 2" w:cs="OpenSymbol"/>
      </w:rPr>
    </w:lvl>
    <w:lvl w:ilvl="4">
      <w:numFmt w:val="bullet"/>
      <w:lvlText w:val=""/>
      <w:lvlJc w:val="left"/>
      <w:rPr>
        <w:rFonts w:ascii="Wingdings 2" w:hAnsi="Wingdings 2" w:cs="OpenSymbol"/>
      </w:rPr>
    </w:lvl>
    <w:lvl w:ilvl="5">
      <w:numFmt w:val="bullet"/>
      <w:lvlText w:val=""/>
      <w:lvlJc w:val="left"/>
      <w:rPr>
        <w:rFonts w:ascii="Wingdings 2" w:hAnsi="Wingdings 2" w:cs="OpenSymbol"/>
      </w:rPr>
    </w:lvl>
    <w:lvl w:ilvl="6">
      <w:numFmt w:val="bullet"/>
      <w:lvlText w:val=""/>
      <w:lvlJc w:val="left"/>
      <w:rPr>
        <w:rFonts w:ascii="Wingdings 2" w:hAnsi="Wingdings 2" w:cs="OpenSymbol"/>
      </w:rPr>
    </w:lvl>
    <w:lvl w:ilvl="7">
      <w:numFmt w:val="bullet"/>
      <w:lvlText w:val=""/>
      <w:lvlJc w:val="left"/>
      <w:rPr>
        <w:rFonts w:ascii="Wingdings 2" w:hAnsi="Wingdings 2" w:cs="OpenSymbol"/>
      </w:rPr>
    </w:lvl>
    <w:lvl w:ilvl="8">
      <w:numFmt w:val="bullet"/>
      <w:lvlText w:val=""/>
      <w:lvlJc w:val="left"/>
      <w:rPr>
        <w:rFonts w:ascii="Wingdings 2" w:hAnsi="Wingdings 2" w:cs="OpenSymbol"/>
      </w:rPr>
    </w:lvl>
  </w:abstractNum>
  <w:abstractNum w:abstractNumId="5" w15:restartNumberingAfterBreak="0">
    <w:nsid w:val="19563D90"/>
    <w:multiLevelType w:val="multilevel"/>
    <w:tmpl w:val="20F605A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A44A23"/>
    <w:multiLevelType w:val="hybridMultilevel"/>
    <w:tmpl w:val="EAEAA664"/>
    <w:lvl w:ilvl="0" w:tplc="04150011">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7" w15:restartNumberingAfterBreak="0">
    <w:nsid w:val="1BC91AE9"/>
    <w:multiLevelType w:val="multilevel"/>
    <w:tmpl w:val="D012D0CE"/>
    <w:lvl w:ilvl="0">
      <w:start w:val="1"/>
      <w:numFmt w:val="decimal"/>
      <w:lvlText w:val="%1)"/>
      <w:lvlJc w:val="left"/>
      <w:rPr>
        <w:sz w:val="24"/>
        <w:szCs w:val="24"/>
      </w:rPr>
    </w:lvl>
    <w:lvl w:ilvl="1">
      <w:start w:val="1"/>
      <w:numFmt w:val="decimal"/>
      <w:lvlText w:val=" %2)"/>
      <w:lvlJc w:val="left"/>
      <w:rPr>
        <w:sz w:val="20"/>
        <w:szCs w:val="20"/>
      </w:rPr>
    </w:lvl>
    <w:lvl w:ilvl="2">
      <w:start w:val="1"/>
      <w:numFmt w:val="lowerLetter"/>
      <w:lvlText w:val=" %1.%2.%3)"/>
      <w:lvlJc w:val="left"/>
      <w:rPr>
        <w:sz w:val="20"/>
        <w:szCs w:val="20"/>
      </w:rPr>
    </w:lvl>
    <w:lvl w:ilvl="3">
      <w:numFmt w:val="bullet"/>
      <w:lvlText w:val=""/>
      <w:lvlJc w:val="left"/>
      <w:rPr>
        <w:rFonts w:ascii="Wingdings 2" w:hAnsi="Wingdings 2" w:cs="OpenSymbol"/>
      </w:rPr>
    </w:lvl>
    <w:lvl w:ilvl="4">
      <w:numFmt w:val="bullet"/>
      <w:lvlText w:val=""/>
      <w:lvlJc w:val="left"/>
      <w:rPr>
        <w:rFonts w:ascii="Wingdings 2" w:hAnsi="Wingdings 2" w:cs="OpenSymbol"/>
      </w:rPr>
    </w:lvl>
    <w:lvl w:ilvl="5">
      <w:numFmt w:val="bullet"/>
      <w:lvlText w:val=""/>
      <w:lvlJc w:val="left"/>
      <w:rPr>
        <w:rFonts w:ascii="Wingdings 2" w:hAnsi="Wingdings 2" w:cs="OpenSymbol"/>
      </w:rPr>
    </w:lvl>
    <w:lvl w:ilvl="6">
      <w:numFmt w:val="bullet"/>
      <w:lvlText w:val=""/>
      <w:lvlJc w:val="left"/>
      <w:rPr>
        <w:rFonts w:ascii="Wingdings 2" w:hAnsi="Wingdings 2" w:cs="OpenSymbol"/>
      </w:rPr>
    </w:lvl>
    <w:lvl w:ilvl="7">
      <w:numFmt w:val="bullet"/>
      <w:lvlText w:val=""/>
      <w:lvlJc w:val="left"/>
      <w:rPr>
        <w:rFonts w:ascii="Wingdings 2" w:hAnsi="Wingdings 2" w:cs="OpenSymbol"/>
      </w:rPr>
    </w:lvl>
    <w:lvl w:ilvl="8">
      <w:numFmt w:val="bullet"/>
      <w:lvlText w:val=""/>
      <w:lvlJc w:val="left"/>
      <w:rPr>
        <w:rFonts w:ascii="Wingdings 2" w:hAnsi="Wingdings 2" w:cs="OpenSymbol"/>
      </w:rPr>
    </w:lvl>
  </w:abstractNum>
  <w:abstractNum w:abstractNumId="8" w15:restartNumberingAfterBreak="0">
    <w:nsid w:val="1D5F78C1"/>
    <w:multiLevelType w:val="multilevel"/>
    <w:tmpl w:val="A99A1EDC"/>
    <w:styleLink w:val="WWNum4"/>
    <w:lvl w:ilvl="0">
      <w:start w:val="1"/>
      <w:numFmt w:val="decimal"/>
      <w:lvlText w:val=" %1."/>
      <w:lvlJc w:val="left"/>
      <w:rPr>
        <w:sz w:val="20"/>
        <w:szCs w:val="20"/>
      </w:rPr>
    </w:lvl>
    <w:lvl w:ilvl="1">
      <w:start w:val="1"/>
      <w:numFmt w:val="decimal"/>
      <w:lvlText w:val=" %2)"/>
      <w:lvlJc w:val="left"/>
      <w:rPr>
        <w:sz w:val="20"/>
        <w:szCs w:val="20"/>
      </w:rPr>
    </w:lvl>
    <w:lvl w:ilvl="2">
      <w:start w:val="1"/>
      <w:numFmt w:val="lowerLetter"/>
      <w:lvlText w:val=" %1.%2.%3)"/>
      <w:lvlJc w:val="left"/>
      <w:rPr>
        <w:sz w:val="20"/>
        <w:szCs w:val="20"/>
      </w:rPr>
    </w:lvl>
    <w:lvl w:ilvl="3">
      <w:numFmt w:val="bullet"/>
      <w:lvlText w:val=""/>
      <w:lvlJc w:val="left"/>
      <w:rPr>
        <w:rFonts w:ascii="Wingdings 2" w:hAnsi="Wingdings 2" w:cs="OpenSymbol"/>
      </w:rPr>
    </w:lvl>
    <w:lvl w:ilvl="4">
      <w:numFmt w:val="bullet"/>
      <w:lvlText w:val=""/>
      <w:lvlJc w:val="left"/>
      <w:rPr>
        <w:rFonts w:ascii="Wingdings 2" w:hAnsi="Wingdings 2" w:cs="OpenSymbol"/>
      </w:rPr>
    </w:lvl>
    <w:lvl w:ilvl="5">
      <w:numFmt w:val="bullet"/>
      <w:lvlText w:val=""/>
      <w:lvlJc w:val="left"/>
      <w:rPr>
        <w:rFonts w:ascii="Wingdings 2" w:hAnsi="Wingdings 2" w:cs="OpenSymbol"/>
      </w:rPr>
    </w:lvl>
    <w:lvl w:ilvl="6">
      <w:numFmt w:val="bullet"/>
      <w:lvlText w:val=""/>
      <w:lvlJc w:val="left"/>
      <w:rPr>
        <w:rFonts w:ascii="Wingdings 2" w:hAnsi="Wingdings 2" w:cs="OpenSymbol"/>
      </w:rPr>
    </w:lvl>
    <w:lvl w:ilvl="7">
      <w:numFmt w:val="bullet"/>
      <w:lvlText w:val=""/>
      <w:lvlJc w:val="left"/>
      <w:rPr>
        <w:rFonts w:ascii="Wingdings 2" w:hAnsi="Wingdings 2" w:cs="OpenSymbol"/>
      </w:rPr>
    </w:lvl>
    <w:lvl w:ilvl="8">
      <w:numFmt w:val="bullet"/>
      <w:lvlText w:val=""/>
      <w:lvlJc w:val="left"/>
      <w:rPr>
        <w:rFonts w:ascii="Wingdings 2" w:hAnsi="Wingdings 2" w:cs="OpenSymbol"/>
      </w:rPr>
    </w:lvl>
  </w:abstractNum>
  <w:abstractNum w:abstractNumId="9" w15:restartNumberingAfterBreak="0">
    <w:nsid w:val="21A279C0"/>
    <w:multiLevelType w:val="hybridMultilevel"/>
    <w:tmpl w:val="0D9C810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231F1086"/>
    <w:multiLevelType w:val="hybridMultilevel"/>
    <w:tmpl w:val="4252B736"/>
    <w:lvl w:ilvl="0" w:tplc="08669C86">
      <w:start w:val="1"/>
      <w:numFmt w:val="decimal"/>
      <w:lvlText w:val="%1."/>
      <w:lvlJc w:val="left"/>
      <w:pPr>
        <w:ind w:left="720" w:hanging="360"/>
      </w:pPr>
      <w:rPr>
        <w:rFonts w:hint="default"/>
      </w:rPr>
    </w:lvl>
    <w:lvl w:ilvl="1" w:tplc="02DE623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25579"/>
    <w:multiLevelType w:val="hybridMultilevel"/>
    <w:tmpl w:val="FF809002"/>
    <w:lvl w:ilvl="0" w:tplc="04150011">
      <w:start w:val="1"/>
      <w:numFmt w:val="decimal"/>
      <w:lvlText w:val="%1)"/>
      <w:lvlJc w:val="left"/>
      <w:pPr>
        <w:ind w:left="1422" w:hanging="360"/>
      </w:pPr>
    </w:lvl>
    <w:lvl w:ilvl="1" w:tplc="04150011">
      <w:start w:val="1"/>
      <w:numFmt w:val="decimal"/>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2" w15:restartNumberingAfterBreak="0">
    <w:nsid w:val="399D092D"/>
    <w:multiLevelType w:val="hybridMultilevel"/>
    <w:tmpl w:val="5FD00F9A"/>
    <w:lvl w:ilvl="0" w:tplc="E2069C6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3D24436A"/>
    <w:multiLevelType w:val="multilevel"/>
    <w:tmpl w:val="DC765618"/>
    <w:lvl w:ilvl="0">
      <w:start w:val="1"/>
      <w:numFmt w:val="decimal"/>
      <w:lvlText w:val=" %1."/>
      <w:lvlJc w:val="left"/>
      <w:rPr>
        <w:sz w:val="20"/>
        <w:szCs w:val="20"/>
      </w:rPr>
    </w:lvl>
    <w:lvl w:ilvl="1">
      <w:start w:val="1"/>
      <w:numFmt w:val="decimal"/>
      <w:lvlText w:val="%2)"/>
      <w:lvlJc w:val="left"/>
      <w:rPr>
        <w:sz w:val="20"/>
        <w:szCs w:val="20"/>
      </w:rPr>
    </w:lvl>
    <w:lvl w:ilvl="2">
      <w:start w:val="1"/>
      <w:numFmt w:val="lowerLetter"/>
      <w:lvlText w:val=" %1.%2.%3)"/>
      <w:lvlJc w:val="left"/>
      <w:rPr>
        <w:sz w:val="20"/>
        <w:szCs w:val="20"/>
      </w:rPr>
    </w:lvl>
    <w:lvl w:ilvl="3">
      <w:numFmt w:val="bullet"/>
      <w:lvlText w:val=""/>
      <w:lvlJc w:val="left"/>
      <w:rPr>
        <w:rFonts w:ascii="Wingdings 2" w:hAnsi="Wingdings 2" w:cs="OpenSymbol"/>
      </w:rPr>
    </w:lvl>
    <w:lvl w:ilvl="4">
      <w:numFmt w:val="bullet"/>
      <w:lvlText w:val=""/>
      <w:lvlJc w:val="left"/>
      <w:rPr>
        <w:rFonts w:ascii="Wingdings 2" w:hAnsi="Wingdings 2" w:cs="OpenSymbol"/>
      </w:rPr>
    </w:lvl>
    <w:lvl w:ilvl="5">
      <w:numFmt w:val="bullet"/>
      <w:lvlText w:val=""/>
      <w:lvlJc w:val="left"/>
      <w:rPr>
        <w:rFonts w:ascii="Wingdings 2" w:hAnsi="Wingdings 2" w:cs="OpenSymbol"/>
      </w:rPr>
    </w:lvl>
    <w:lvl w:ilvl="6">
      <w:numFmt w:val="bullet"/>
      <w:lvlText w:val=""/>
      <w:lvlJc w:val="left"/>
      <w:rPr>
        <w:rFonts w:ascii="Wingdings 2" w:hAnsi="Wingdings 2" w:cs="OpenSymbol"/>
      </w:rPr>
    </w:lvl>
    <w:lvl w:ilvl="7">
      <w:numFmt w:val="bullet"/>
      <w:lvlText w:val=""/>
      <w:lvlJc w:val="left"/>
      <w:rPr>
        <w:rFonts w:ascii="Wingdings 2" w:hAnsi="Wingdings 2" w:cs="OpenSymbol"/>
      </w:rPr>
    </w:lvl>
    <w:lvl w:ilvl="8">
      <w:numFmt w:val="bullet"/>
      <w:lvlText w:val=""/>
      <w:lvlJc w:val="left"/>
      <w:rPr>
        <w:rFonts w:ascii="Wingdings 2" w:hAnsi="Wingdings 2" w:cs="OpenSymbol"/>
      </w:rPr>
    </w:lvl>
  </w:abstractNum>
  <w:abstractNum w:abstractNumId="14" w15:restartNumberingAfterBreak="0">
    <w:nsid w:val="454E0105"/>
    <w:multiLevelType w:val="hybridMultilevel"/>
    <w:tmpl w:val="02B63822"/>
    <w:lvl w:ilvl="0" w:tplc="48D6B64C">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4D883033"/>
    <w:multiLevelType w:val="hybridMultilevel"/>
    <w:tmpl w:val="F1224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87999"/>
    <w:multiLevelType w:val="hybridMultilevel"/>
    <w:tmpl w:val="456A65F6"/>
    <w:lvl w:ilvl="0" w:tplc="04150011">
      <w:start w:val="1"/>
      <w:numFmt w:val="decimal"/>
      <w:lvlText w:val="%1)"/>
      <w:lvlJc w:val="left"/>
      <w:pPr>
        <w:ind w:left="1422" w:hanging="360"/>
      </w:p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7" w15:restartNumberingAfterBreak="0">
    <w:nsid w:val="5C545367"/>
    <w:multiLevelType w:val="hybridMultilevel"/>
    <w:tmpl w:val="D54088E0"/>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630D287A"/>
    <w:multiLevelType w:val="hybridMultilevel"/>
    <w:tmpl w:val="2AC2CD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58149D7"/>
    <w:multiLevelType w:val="hybridMultilevel"/>
    <w:tmpl w:val="8E805C30"/>
    <w:lvl w:ilvl="0" w:tplc="186C2826">
      <w:start w:val="1"/>
      <w:numFmt w:val="lowerLetter"/>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8167476"/>
    <w:multiLevelType w:val="hybridMultilevel"/>
    <w:tmpl w:val="B4BAC9C8"/>
    <w:lvl w:ilvl="0" w:tplc="57084F7C">
      <w:start w:val="1"/>
      <w:numFmt w:val="lowerLetter"/>
      <w:lvlText w:val="%1)"/>
      <w:lvlJc w:val="left"/>
      <w:pPr>
        <w:ind w:left="996" w:hanging="435"/>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21" w15:restartNumberingAfterBreak="0">
    <w:nsid w:val="72237DC4"/>
    <w:multiLevelType w:val="multilevel"/>
    <w:tmpl w:val="5BB255CA"/>
    <w:lvl w:ilvl="0">
      <w:start w:val="1"/>
      <w:numFmt w:val="decimal"/>
      <w:lvlText w:val="%1)"/>
      <w:lvlJc w:val="left"/>
      <w:rPr>
        <w:sz w:val="20"/>
        <w:szCs w:val="20"/>
      </w:rPr>
    </w:lvl>
    <w:lvl w:ilvl="1">
      <w:start w:val="1"/>
      <w:numFmt w:val="decimal"/>
      <w:lvlText w:val=" %2)"/>
      <w:lvlJc w:val="left"/>
      <w:rPr>
        <w:sz w:val="20"/>
        <w:szCs w:val="20"/>
      </w:rPr>
    </w:lvl>
    <w:lvl w:ilvl="2">
      <w:start w:val="1"/>
      <w:numFmt w:val="lowerLetter"/>
      <w:lvlText w:val=" %1.%2.%3)"/>
      <w:lvlJc w:val="left"/>
      <w:rPr>
        <w:sz w:val="20"/>
        <w:szCs w:val="20"/>
      </w:rPr>
    </w:lvl>
    <w:lvl w:ilvl="3">
      <w:numFmt w:val="bullet"/>
      <w:lvlText w:val=""/>
      <w:lvlJc w:val="left"/>
      <w:rPr>
        <w:rFonts w:ascii="Wingdings 2" w:hAnsi="Wingdings 2" w:cs="OpenSymbol"/>
      </w:rPr>
    </w:lvl>
    <w:lvl w:ilvl="4">
      <w:numFmt w:val="bullet"/>
      <w:lvlText w:val=""/>
      <w:lvlJc w:val="left"/>
      <w:rPr>
        <w:rFonts w:ascii="Wingdings 2" w:hAnsi="Wingdings 2" w:cs="OpenSymbol"/>
      </w:rPr>
    </w:lvl>
    <w:lvl w:ilvl="5">
      <w:numFmt w:val="bullet"/>
      <w:lvlText w:val=""/>
      <w:lvlJc w:val="left"/>
      <w:rPr>
        <w:rFonts w:ascii="Wingdings 2" w:hAnsi="Wingdings 2" w:cs="OpenSymbol"/>
      </w:rPr>
    </w:lvl>
    <w:lvl w:ilvl="6">
      <w:numFmt w:val="bullet"/>
      <w:lvlText w:val=""/>
      <w:lvlJc w:val="left"/>
      <w:rPr>
        <w:rFonts w:ascii="Wingdings 2" w:hAnsi="Wingdings 2" w:cs="OpenSymbol"/>
      </w:rPr>
    </w:lvl>
    <w:lvl w:ilvl="7">
      <w:numFmt w:val="bullet"/>
      <w:lvlText w:val=""/>
      <w:lvlJc w:val="left"/>
      <w:rPr>
        <w:rFonts w:ascii="Wingdings 2" w:hAnsi="Wingdings 2" w:cs="OpenSymbol"/>
      </w:rPr>
    </w:lvl>
    <w:lvl w:ilvl="8">
      <w:numFmt w:val="bullet"/>
      <w:lvlText w:val=""/>
      <w:lvlJc w:val="left"/>
      <w:rPr>
        <w:rFonts w:ascii="Wingdings 2" w:hAnsi="Wingdings 2" w:cs="OpenSymbol"/>
      </w:rPr>
    </w:lvl>
  </w:abstractNum>
  <w:num w:numId="1">
    <w:abstractNumId w:val="18"/>
  </w:num>
  <w:num w:numId="2">
    <w:abstractNumId w:val="19"/>
  </w:num>
  <w:num w:numId="3">
    <w:abstractNumId w:val="5"/>
  </w:num>
  <w:num w:numId="4">
    <w:abstractNumId w:val="0"/>
  </w:num>
  <w:num w:numId="5">
    <w:abstractNumId w:val="1"/>
  </w:num>
  <w:num w:numId="6">
    <w:abstractNumId w:val="9"/>
  </w:num>
  <w:num w:numId="7">
    <w:abstractNumId w:val="2"/>
  </w:num>
  <w:num w:numId="8">
    <w:abstractNumId w:val="17"/>
  </w:num>
  <w:num w:numId="9">
    <w:abstractNumId w:val="14"/>
  </w:num>
  <w:num w:numId="10">
    <w:abstractNumId w:val="6"/>
  </w:num>
  <w:num w:numId="11">
    <w:abstractNumId w:val="20"/>
  </w:num>
  <w:num w:numId="12">
    <w:abstractNumId w:val="12"/>
  </w:num>
  <w:num w:numId="13">
    <w:abstractNumId w:val="16"/>
  </w:num>
  <w:num w:numId="14">
    <w:abstractNumId w:val="3"/>
  </w:num>
  <w:num w:numId="15">
    <w:abstractNumId w:val="10"/>
  </w:num>
  <w:num w:numId="16">
    <w:abstractNumId w:val="11"/>
  </w:num>
  <w:num w:numId="17">
    <w:abstractNumId w:val="8"/>
    <w:lvlOverride w:ilvl="0">
      <w:lvl w:ilvl="0">
        <w:start w:val="1"/>
        <w:numFmt w:val="decimal"/>
        <w:lvlText w:val=" %1."/>
        <w:lvlJc w:val="left"/>
        <w:rPr>
          <w:sz w:val="24"/>
          <w:szCs w:val="20"/>
        </w:rPr>
      </w:lvl>
    </w:lvlOverride>
    <w:lvlOverride w:ilvl="1">
      <w:lvl w:ilvl="1">
        <w:start w:val="1"/>
        <w:numFmt w:val="decimal"/>
        <w:lvlText w:val=" %2)"/>
        <w:lvlJc w:val="left"/>
        <w:rPr>
          <w:sz w:val="24"/>
          <w:szCs w:val="20"/>
        </w:rPr>
      </w:lvl>
    </w:lvlOverride>
    <w:lvlOverride w:ilvl="2">
      <w:lvl w:ilvl="2">
        <w:start w:val="1"/>
        <w:numFmt w:val="lowerLetter"/>
        <w:lvlText w:val=" %1.%2.%3)"/>
        <w:lvlJc w:val="left"/>
        <w:rPr>
          <w:sz w:val="20"/>
          <w:szCs w:val="20"/>
        </w:rPr>
      </w:lvl>
    </w:lvlOverride>
    <w:lvlOverride w:ilvl="3">
      <w:lvl w:ilvl="3">
        <w:numFmt w:val="bullet"/>
        <w:lvlText w:val=""/>
        <w:lvlJc w:val="left"/>
        <w:rPr>
          <w:rFonts w:ascii="Wingdings 2" w:hAnsi="Wingdings 2" w:cs="OpenSymbol"/>
        </w:rPr>
      </w:lvl>
    </w:lvlOverride>
    <w:lvlOverride w:ilvl="4">
      <w:lvl w:ilvl="4">
        <w:numFmt w:val="bullet"/>
        <w:lvlText w:val=""/>
        <w:lvlJc w:val="left"/>
        <w:rPr>
          <w:rFonts w:ascii="Wingdings 2" w:hAnsi="Wingdings 2" w:cs="OpenSymbol"/>
        </w:rPr>
      </w:lvl>
    </w:lvlOverride>
    <w:lvlOverride w:ilvl="5">
      <w:lvl w:ilvl="5">
        <w:numFmt w:val="bullet"/>
        <w:lvlText w:val=""/>
        <w:lvlJc w:val="left"/>
        <w:rPr>
          <w:rFonts w:ascii="Wingdings 2" w:hAnsi="Wingdings 2" w:cs="OpenSymbol"/>
        </w:rPr>
      </w:lvl>
    </w:lvlOverride>
    <w:lvlOverride w:ilvl="6">
      <w:lvl w:ilvl="6">
        <w:numFmt w:val="bullet"/>
        <w:lvlText w:val=""/>
        <w:lvlJc w:val="left"/>
        <w:rPr>
          <w:rFonts w:ascii="Wingdings 2" w:hAnsi="Wingdings 2" w:cs="OpenSymbol"/>
        </w:rPr>
      </w:lvl>
    </w:lvlOverride>
    <w:lvlOverride w:ilvl="7">
      <w:lvl w:ilvl="7">
        <w:numFmt w:val="bullet"/>
        <w:lvlText w:val=""/>
        <w:lvlJc w:val="left"/>
        <w:rPr>
          <w:rFonts w:ascii="Wingdings 2" w:hAnsi="Wingdings 2" w:cs="OpenSymbol"/>
        </w:rPr>
      </w:lvl>
    </w:lvlOverride>
    <w:lvlOverride w:ilvl="8">
      <w:lvl w:ilvl="8">
        <w:numFmt w:val="bullet"/>
        <w:lvlText w:val=""/>
        <w:lvlJc w:val="left"/>
        <w:rPr>
          <w:rFonts w:ascii="Wingdings 2" w:hAnsi="Wingdings 2" w:cs="OpenSymbol"/>
        </w:rPr>
      </w:lvl>
    </w:lvlOverride>
  </w:num>
  <w:num w:numId="18">
    <w:abstractNumId w:val="4"/>
  </w:num>
  <w:num w:numId="19">
    <w:abstractNumId w:val="13"/>
  </w:num>
  <w:num w:numId="20">
    <w:abstractNumId w:val="21"/>
  </w:num>
  <w:num w:numId="21">
    <w:abstractNumId w:val="7"/>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97"/>
    <w:rsid w:val="002B5120"/>
    <w:rsid w:val="00362D92"/>
    <w:rsid w:val="00592C8D"/>
    <w:rsid w:val="00856556"/>
    <w:rsid w:val="008A2497"/>
    <w:rsid w:val="00990DD4"/>
    <w:rsid w:val="00B928EC"/>
    <w:rsid w:val="00C1664B"/>
    <w:rsid w:val="00CA6740"/>
    <w:rsid w:val="00DF4610"/>
    <w:rsid w:val="00F91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A9A95-3857-4D91-B197-7C3AFA4F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2497"/>
    <w:pPr>
      <w:spacing w:after="160" w:line="259" w:lineRule="auto"/>
      <w:ind w:left="0" w:firstLine="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24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497"/>
    <w:rPr>
      <w:rFonts w:ascii="Calibri" w:eastAsia="Calibri" w:hAnsi="Calibri" w:cs="Times New Roman"/>
    </w:rPr>
  </w:style>
  <w:style w:type="paragraph" w:styleId="Stopka">
    <w:name w:val="footer"/>
    <w:basedOn w:val="Normalny"/>
    <w:link w:val="StopkaZnak"/>
    <w:uiPriority w:val="99"/>
    <w:unhideWhenUsed/>
    <w:rsid w:val="008A24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497"/>
    <w:rPr>
      <w:rFonts w:ascii="Calibri" w:eastAsia="Calibri" w:hAnsi="Calibri" w:cs="Times New Roman"/>
    </w:rPr>
  </w:style>
  <w:style w:type="paragraph" w:customStyle="1" w:styleId="Standard">
    <w:name w:val="Standard"/>
    <w:qFormat/>
    <w:rsid w:val="008A2497"/>
    <w:pPr>
      <w:suppressAutoHyphens/>
      <w:autoSpaceDN w:val="0"/>
      <w:spacing w:after="160" w:line="256" w:lineRule="auto"/>
      <w:ind w:left="0" w:firstLine="0"/>
      <w:textAlignment w:val="baseline"/>
    </w:pPr>
    <w:rPr>
      <w:rFonts w:ascii="Calibri" w:eastAsia="SimSun" w:hAnsi="Calibri" w:cs="Tahoma"/>
      <w:kern w:val="3"/>
      <w:sz w:val="24"/>
    </w:rPr>
  </w:style>
  <w:style w:type="character" w:customStyle="1" w:styleId="Nagwek1">
    <w:name w:val="Nagłówek #1_"/>
    <w:link w:val="Nagwek10"/>
    <w:rsid w:val="008A2497"/>
    <w:rPr>
      <w:rFonts w:cs="Calibri"/>
      <w:sz w:val="21"/>
      <w:szCs w:val="21"/>
      <w:shd w:val="clear" w:color="auto" w:fill="FFFFFF"/>
    </w:rPr>
  </w:style>
  <w:style w:type="paragraph" w:customStyle="1" w:styleId="Nagwek10">
    <w:name w:val="Nagłówek #1"/>
    <w:basedOn w:val="Normalny"/>
    <w:link w:val="Nagwek1"/>
    <w:rsid w:val="008A2497"/>
    <w:pPr>
      <w:widowControl w:val="0"/>
      <w:shd w:val="clear" w:color="auto" w:fill="FFFFFF"/>
      <w:spacing w:before="300" w:after="60" w:line="0" w:lineRule="atLeast"/>
      <w:ind w:hanging="360"/>
      <w:jc w:val="center"/>
      <w:outlineLvl w:val="0"/>
    </w:pPr>
    <w:rPr>
      <w:rFonts w:asciiTheme="minorHAnsi" w:eastAsiaTheme="minorHAnsi" w:hAnsiTheme="minorHAnsi" w:cs="Calibri"/>
      <w:sz w:val="21"/>
      <w:szCs w:val="21"/>
    </w:rPr>
  </w:style>
  <w:style w:type="paragraph" w:styleId="Akapitzlist">
    <w:name w:val="List Paragraph"/>
    <w:aliases w:val="T_SZ_List Paragraph,Podsis rysunku"/>
    <w:basedOn w:val="Normalny"/>
    <w:link w:val="AkapitzlistZnak"/>
    <w:uiPriority w:val="34"/>
    <w:qFormat/>
    <w:rsid w:val="008A2497"/>
    <w:pPr>
      <w:ind w:left="720"/>
      <w:contextualSpacing/>
    </w:pPr>
  </w:style>
  <w:style w:type="character" w:customStyle="1" w:styleId="AkapitzlistZnak">
    <w:name w:val="Akapit z listą Znak"/>
    <w:aliases w:val="T_SZ_List Paragraph Znak,Podsis rysunku Znak"/>
    <w:link w:val="Akapitzlist"/>
    <w:uiPriority w:val="34"/>
    <w:qFormat/>
    <w:locked/>
    <w:rsid w:val="008A2497"/>
    <w:rPr>
      <w:rFonts w:ascii="Calibri" w:eastAsia="Calibri" w:hAnsi="Calibri" w:cs="Times New Roman"/>
    </w:rPr>
  </w:style>
  <w:style w:type="paragraph" w:styleId="Tekstpodstawowy2">
    <w:name w:val="Body Text 2"/>
    <w:basedOn w:val="Normalny"/>
    <w:link w:val="Tekstpodstawowy2Znak"/>
    <w:uiPriority w:val="99"/>
    <w:unhideWhenUsed/>
    <w:rsid w:val="00CA6740"/>
    <w:pPr>
      <w:spacing w:after="120" w:line="480" w:lineRule="auto"/>
    </w:pPr>
  </w:style>
  <w:style w:type="character" w:customStyle="1" w:styleId="Tekstpodstawowy2Znak">
    <w:name w:val="Tekst podstawowy 2 Znak"/>
    <w:basedOn w:val="Domylnaczcionkaakapitu"/>
    <w:link w:val="Tekstpodstawowy2"/>
    <w:uiPriority w:val="99"/>
    <w:rsid w:val="00CA6740"/>
    <w:rPr>
      <w:rFonts w:ascii="Calibri" w:eastAsia="Calibri" w:hAnsi="Calibri" w:cs="Times New Roman"/>
    </w:rPr>
  </w:style>
  <w:style w:type="character" w:styleId="Hipercze">
    <w:name w:val="Hyperlink"/>
    <w:unhideWhenUsed/>
    <w:rsid w:val="00856556"/>
    <w:rPr>
      <w:color w:val="0563C1"/>
      <w:u w:val="single"/>
    </w:rPr>
  </w:style>
  <w:style w:type="character" w:customStyle="1" w:styleId="FontStyle39">
    <w:name w:val="Font Style39"/>
    <w:rsid w:val="00856556"/>
    <w:rPr>
      <w:rFonts w:ascii="Cambria" w:eastAsia="Cambria" w:hAnsi="Cambria" w:cs="Cambria"/>
      <w:sz w:val="18"/>
      <w:szCs w:val="18"/>
    </w:rPr>
  </w:style>
  <w:style w:type="numbering" w:customStyle="1" w:styleId="WWNum4">
    <w:name w:val="WWNum4"/>
    <w:basedOn w:val="Bezlisty"/>
    <w:rsid w:val="0085655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4121</Words>
  <Characters>24730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Witkowska</dc:creator>
  <cp:keywords/>
  <dc:description/>
  <cp:lastModifiedBy>Milena Witkowska</cp:lastModifiedBy>
  <cp:revision>4</cp:revision>
  <dcterms:created xsi:type="dcterms:W3CDTF">2019-04-29T08:46:00Z</dcterms:created>
  <dcterms:modified xsi:type="dcterms:W3CDTF">2019-05-06T09:29:00Z</dcterms:modified>
</cp:coreProperties>
</file>